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7E" w:rsidRPr="004C7445" w:rsidRDefault="004C7445" w:rsidP="00E8537E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37F5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/>
          <w:sz w:val="24"/>
        </w:rPr>
        <w:t>年</w:t>
      </w:r>
      <w:r w:rsidR="00F37F5E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/>
          <w:sz w:val="24"/>
        </w:rPr>
        <w:t>月</w:t>
      </w:r>
      <w:r w:rsidR="00F37F5E">
        <w:rPr>
          <w:rFonts w:ascii="ＭＳ 明朝" w:hAnsi="ＭＳ 明朝" w:hint="eastAsia"/>
          <w:sz w:val="24"/>
        </w:rPr>
        <w:t>２１</w:t>
      </w:r>
      <w:r>
        <w:rPr>
          <w:rFonts w:ascii="ＭＳ 明朝" w:hAnsi="ＭＳ 明朝"/>
          <w:sz w:val="24"/>
        </w:rPr>
        <w:t>日</w:t>
      </w:r>
    </w:p>
    <w:p w:rsidR="00E8537E" w:rsidRPr="004C7445" w:rsidRDefault="00E8537E" w:rsidP="00E8537E">
      <w:pPr>
        <w:jc w:val="right"/>
        <w:rPr>
          <w:rFonts w:ascii="ＭＳ 明朝" w:hAnsi="ＭＳ 明朝"/>
          <w:kern w:val="0"/>
          <w:sz w:val="24"/>
        </w:rPr>
      </w:pPr>
      <w:r w:rsidRPr="004C7445">
        <w:rPr>
          <w:rFonts w:ascii="ＭＳ 明朝" w:hAnsi="ＭＳ 明朝" w:hint="eastAsia"/>
          <w:spacing w:val="50"/>
          <w:kern w:val="0"/>
          <w:sz w:val="24"/>
          <w:fitText w:val="2277" w:id="1649038592"/>
        </w:rPr>
        <w:t>青森県立</w:t>
      </w:r>
      <w:r w:rsidRPr="004C7445">
        <w:rPr>
          <w:rFonts w:ascii="ＭＳ 明朝" w:hAnsi="ＭＳ 明朝"/>
          <w:spacing w:val="50"/>
          <w:kern w:val="0"/>
          <w:sz w:val="24"/>
          <w:fitText w:val="2277" w:id="1649038592"/>
        </w:rPr>
        <w:t>郷土</w:t>
      </w:r>
      <w:r w:rsidRPr="004C7445">
        <w:rPr>
          <w:rFonts w:ascii="ＭＳ 明朝" w:hAnsi="ＭＳ 明朝"/>
          <w:spacing w:val="-1"/>
          <w:kern w:val="0"/>
          <w:sz w:val="24"/>
          <w:fitText w:val="2277" w:id="1649038592"/>
        </w:rPr>
        <w:t>館</w:t>
      </w:r>
    </w:p>
    <w:p w:rsidR="002B5070" w:rsidRPr="004C7445" w:rsidRDefault="002B5070" w:rsidP="00DE093F">
      <w:pPr>
        <w:jc w:val="center"/>
        <w:rPr>
          <w:rFonts w:ascii="ＭＳ 明朝" w:hAnsi="ＭＳ 明朝"/>
          <w:sz w:val="24"/>
        </w:rPr>
      </w:pPr>
    </w:p>
    <w:p w:rsidR="00DE093F" w:rsidRPr="004C7445" w:rsidRDefault="004C7445" w:rsidP="00DE093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DE093F" w:rsidRPr="004C744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　</w:t>
      </w:r>
      <w:r w:rsidR="00DE093F" w:rsidRPr="004C7445">
        <w:rPr>
          <w:rFonts w:ascii="ＭＳ 明朝" w:hAnsi="ＭＳ 明朝" w:hint="eastAsia"/>
          <w:sz w:val="24"/>
        </w:rPr>
        <w:t>青森県立郷土館博物館実習生の受入要項</w:t>
      </w:r>
    </w:p>
    <w:p w:rsidR="002B5070" w:rsidRPr="004C7445" w:rsidRDefault="002B5070" w:rsidP="00DE093F">
      <w:pPr>
        <w:rPr>
          <w:rFonts w:ascii="ＭＳ 明朝" w:hAnsi="ＭＳ 明朝"/>
          <w:sz w:val="24"/>
        </w:rPr>
      </w:pPr>
    </w:p>
    <w:p w:rsidR="00DE093F" w:rsidRPr="004C7445" w:rsidRDefault="00DE093F" w:rsidP="00DE093F">
      <w:pPr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１</w:t>
      </w:r>
      <w:r w:rsidR="002D49F3" w:rsidRPr="004C7445">
        <w:rPr>
          <w:rFonts w:ascii="ＭＳ 明朝" w:hAnsi="ＭＳ 明朝" w:hint="eastAsia"/>
          <w:sz w:val="24"/>
        </w:rPr>
        <w:t xml:space="preserve">　</w:t>
      </w:r>
      <w:r w:rsidRPr="004C7445">
        <w:rPr>
          <w:rFonts w:ascii="ＭＳ 明朝" w:hAnsi="ＭＳ 明朝" w:hint="eastAsia"/>
          <w:sz w:val="24"/>
        </w:rPr>
        <w:t>対　象</w:t>
      </w:r>
    </w:p>
    <w:p w:rsidR="00DE093F" w:rsidRPr="004C7445" w:rsidRDefault="00DE093F" w:rsidP="00DE093F">
      <w:pPr>
        <w:pStyle w:val="a9"/>
        <w:ind w:firstLineChars="200" w:firstLine="505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原則として、次の条件をすべて満たす者を対象とする。</w:t>
      </w:r>
    </w:p>
    <w:p w:rsidR="00DE093F" w:rsidRDefault="002D49F3" w:rsidP="00DE093F">
      <w:pPr>
        <w:numPr>
          <w:ilvl w:val="0"/>
          <w:numId w:val="11"/>
        </w:numPr>
        <w:tabs>
          <w:tab w:val="clear" w:pos="570"/>
          <w:tab w:val="num" w:pos="876"/>
        </w:tabs>
        <w:ind w:left="876" w:hanging="438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青森県内の大学（短期大学、大学院を含む</w:t>
      </w:r>
      <w:r w:rsidR="00F37F5E">
        <w:rPr>
          <w:rFonts w:ascii="ＭＳ 明朝" w:hAnsi="ＭＳ 明朝" w:hint="eastAsia"/>
          <w:sz w:val="24"/>
        </w:rPr>
        <w:t>。</w:t>
      </w:r>
      <w:r w:rsidR="00E8537E" w:rsidRPr="004C7445">
        <w:rPr>
          <w:rFonts w:ascii="ＭＳ 明朝" w:hAnsi="ＭＳ 明朝"/>
          <w:sz w:val="24"/>
        </w:rPr>
        <w:t>以下同じ</w:t>
      </w:r>
      <w:r w:rsidR="00F37F5E">
        <w:rPr>
          <w:rFonts w:ascii="ＭＳ 明朝" w:hAnsi="ＭＳ 明朝" w:hint="eastAsia"/>
          <w:sz w:val="24"/>
        </w:rPr>
        <w:t>。</w:t>
      </w:r>
      <w:r w:rsidRPr="004C7445">
        <w:rPr>
          <w:rFonts w:ascii="ＭＳ 明朝" w:hAnsi="ＭＳ 明朝" w:hint="eastAsia"/>
          <w:sz w:val="24"/>
        </w:rPr>
        <w:t>）に在籍する者、又</w:t>
      </w:r>
      <w:r w:rsidR="00DE093F" w:rsidRPr="004C7445">
        <w:rPr>
          <w:rFonts w:ascii="ＭＳ 明朝" w:hAnsi="ＭＳ 明朝" w:hint="eastAsia"/>
          <w:sz w:val="24"/>
        </w:rPr>
        <w:t>は県外の大学に在籍する本県出身者であること。社会人の場合は、県内在住者</w:t>
      </w:r>
      <w:r w:rsidRPr="004C7445">
        <w:rPr>
          <w:rFonts w:ascii="ＭＳ 明朝" w:hAnsi="ＭＳ 明朝" w:hint="eastAsia"/>
          <w:sz w:val="24"/>
        </w:rPr>
        <w:t>又</w:t>
      </w:r>
      <w:r w:rsidR="00DE093F" w:rsidRPr="004C7445">
        <w:rPr>
          <w:rFonts w:ascii="ＭＳ 明朝" w:hAnsi="ＭＳ 明朝" w:hint="eastAsia"/>
          <w:sz w:val="24"/>
        </w:rPr>
        <w:t>は本県出身者であること。</w:t>
      </w:r>
    </w:p>
    <w:p w:rsidR="00DE093F" w:rsidRPr="004C7445" w:rsidRDefault="00DE093F" w:rsidP="00DE093F">
      <w:pPr>
        <w:numPr>
          <w:ilvl w:val="0"/>
          <w:numId w:val="11"/>
        </w:numPr>
        <w:tabs>
          <w:tab w:val="clear" w:pos="570"/>
          <w:tab w:val="num" w:pos="876"/>
        </w:tabs>
        <w:ind w:left="876" w:hanging="438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申し込み時点で博物館法施行規則第</w:t>
      </w:r>
      <w:r w:rsidR="002B5070">
        <w:rPr>
          <w:rFonts w:ascii="ＭＳ 明朝" w:hAnsi="ＭＳ 明朝" w:hint="eastAsia"/>
          <w:sz w:val="24"/>
        </w:rPr>
        <w:t>１</w:t>
      </w:r>
      <w:r w:rsidRPr="004C7445">
        <w:rPr>
          <w:rFonts w:ascii="ＭＳ 明朝" w:hAnsi="ＭＳ 明朝" w:hint="eastAsia"/>
          <w:sz w:val="24"/>
        </w:rPr>
        <w:t>条に</w:t>
      </w:r>
      <w:r w:rsidR="00F37F5E">
        <w:rPr>
          <w:rFonts w:ascii="ＭＳ 明朝" w:hAnsi="ＭＳ 明朝" w:hint="eastAsia"/>
          <w:sz w:val="24"/>
        </w:rPr>
        <w:t>定める</w:t>
      </w:r>
      <w:r w:rsidRPr="004C7445">
        <w:rPr>
          <w:rFonts w:ascii="ＭＳ 明朝" w:hAnsi="ＭＳ 明朝" w:hint="eastAsia"/>
          <w:sz w:val="24"/>
        </w:rPr>
        <w:t>「博物館に関する科目」のうち</w:t>
      </w:r>
      <w:r w:rsidR="002D49F3" w:rsidRPr="004C7445">
        <w:rPr>
          <w:rFonts w:ascii="ＭＳ 明朝" w:hAnsi="ＭＳ 明朝" w:hint="eastAsia"/>
          <w:sz w:val="24"/>
        </w:rPr>
        <w:t>、博物館</w:t>
      </w:r>
      <w:r w:rsidRPr="004C7445">
        <w:rPr>
          <w:rFonts w:ascii="ＭＳ 明朝" w:hAnsi="ＭＳ 明朝" w:hint="eastAsia"/>
          <w:sz w:val="24"/>
        </w:rPr>
        <w:t>実習を除く単位をすべて</w:t>
      </w:r>
      <w:r w:rsidR="00E8537E" w:rsidRPr="004C7445">
        <w:rPr>
          <w:rFonts w:ascii="ＭＳ 明朝" w:hAnsi="ＭＳ 明朝" w:hint="eastAsia"/>
          <w:sz w:val="24"/>
        </w:rPr>
        <w:t>修得</w:t>
      </w:r>
      <w:r w:rsidRPr="004C7445">
        <w:rPr>
          <w:rFonts w:ascii="ＭＳ 明朝" w:hAnsi="ＭＳ 明朝" w:hint="eastAsia"/>
          <w:sz w:val="24"/>
        </w:rPr>
        <w:t>済み</w:t>
      </w:r>
      <w:r w:rsidR="002D49F3" w:rsidRPr="004C7445">
        <w:rPr>
          <w:rFonts w:ascii="ＭＳ 明朝" w:hAnsi="ＭＳ 明朝" w:hint="eastAsia"/>
          <w:sz w:val="24"/>
        </w:rPr>
        <w:t>又</w:t>
      </w:r>
      <w:r w:rsidRPr="004C7445">
        <w:rPr>
          <w:rFonts w:ascii="ＭＳ 明朝" w:hAnsi="ＭＳ 明朝" w:hint="eastAsia"/>
          <w:sz w:val="24"/>
        </w:rPr>
        <w:t>は</w:t>
      </w:r>
      <w:r w:rsidR="00E8537E" w:rsidRPr="004C7445">
        <w:rPr>
          <w:rFonts w:ascii="ＭＳ 明朝" w:hAnsi="ＭＳ 明朝" w:hint="eastAsia"/>
          <w:sz w:val="24"/>
        </w:rPr>
        <w:t>修得</w:t>
      </w:r>
      <w:r w:rsidRPr="004C7445">
        <w:rPr>
          <w:rFonts w:ascii="ＭＳ 明朝" w:hAnsi="ＭＳ 明朝" w:hint="eastAsia"/>
          <w:sz w:val="24"/>
        </w:rPr>
        <w:t>見込みであること。</w:t>
      </w:r>
    </w:p>
    <w:p w:rsidR="002B5070" w:rsidRPr="002B5070" w:rsidRDefault="002B5070" w:rsidP="002B5070"/>
    <w:p w:rsidR="00DE093F" w:rsidRPr="004C7445" w:rsidRDefault="00DE093F" w:rsidP="00DE093F">
      <w:pPr>
        <w:pStyle w:val="a9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２</w:t>
      </w:r>
      <w:r w:rsidR="002D49F3" w:rsidRPr="004C7445">
        <w:rPr>
          <w:rFonts w:ascii="ＭＳ 明朝" w:hAnsi="ＭＳ 明朝" w:hint="eastAsia"/>
          <w:sz w:val="24"/>
        </w:rPr>
        <w:t xml:space="preserve">　</w:t>
      </w:r>
      <w:r w:rsidRPr="004C7445">
        <w:rPr>
          <w:rFonts w:ascii="ＭＳ 明朝" w:hAnsi="ＭＳ 明朝" w:hint="eastAsia"/>
          <w:sz w:val="24"/>
        </w:rPr>
        <w:t>実習期間</w:t>
      </w:r>
    </w:p>
    <w:p w:rsidR="008D0544" w:rsidRPr="004C7445" w:rsidRDefault="00C03A00" w:rsidP="008D0544">
      <w:pPr>
        <w:ind w:firstLineChars="200" w:firstLine="505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>２</w:t>
      </w:r>
      <w:r w:rsidR="003A042D" w:rsidRPr="004C7445">
        <w:rPr>
          <w:rFonts w:hint="eastAsia"/>
          <w:sz w:val="24"/>
        </w:rPr>
        <w:t>年８月２</w:t>
      </w:r>
      <w:r>
        <w:rPr>
          <w:rFonts w:hint="eastAsia"/>
          <w:sz w:val="24"/>
        </w:rPr>
        <w:t>４</w:t>
      </w:r>
      <w:r w:rsidR="008D0544" w:rsidRPr="004C7445">
        <w:rPr>
          <w:rFonts w:hint="eastAsia"/>
          <w:sz w:val="24"/>
        </w:rPr>
        <w:t>日（月）～</w:t>
      </w:r>
      <w:r>
        <w:rPr>
          <w:rFonts w:hint="eastAsia"/>
          <w:sz w:val="24"/>
        </w:rPr>
        <w:t>２８</w:t>
      </w:r>
      <w:r w:rsidR="008D0544" w:rsidRPr="004C7445">
        <w:rPr>
          <w:rFonts w:hint="eastAsia"/>
          <w:sz w:val="24"/>
        </w:rPr>
        <w:t xml:space="preserve">日（金）　</w:t>
      </w:r>
      <w:r w:rsidR="00783478" w:rsidRPr="004C7445">
        <w:rPr>
          <w:rFonts w:hint="eastAsia"/>
          <w:sz w:val="24"/>
        </w:rPr>
        <w:t>（予定</w:t>
      </w:r>
      <w:r w:rsidR="00783478" w:rsidRPr="004C7445">
        <w:rPr>
          <w:sz w:val="24"/>
        </w:rPr>
        <w:t>）</w:t>
      </w:r>
      <w:r w:rsidR="008D0544" w:rsidRPr="004C7445">
        <w:rPr>
          <w:rFonts w:hint="eastAsia"/>
          <w:sz w:val="24"/>
        </w:rPr>
        <w:t>５日間</w:t>
      </w:r>
    </w:p>
    <w:p w:rsidR="002B5070" w:rsidRPr="002B5070" w:rsidRDefault="002B5070" w:rsidP="002B5070"/>
    <w:p w:rsidR="00DE093F" w:rsidRPr="004C7445" w:rsidRDefault="002D49F3" w:rsidP="00DE093F">
      <w:pPr>
        <w:pStyle w:val="a9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 xml:space="preserve">３　</w:t>
      </w:r>
      <w:r w:rsidR="00DE093F" w:rsidRPr="004C7445">
        <w:rPr>
          <w:rFonts w:ascii="ＭＳ 明朝" w:hAnsi="ＭＳ 明朝" w:hint="eastAsia"/>
          <w:sz w:val="24"/>
        </w:rPr>
        <w:t>受入</w:t>
      </w:r>
      <w:r w:rsidRPr="004C7445">
        <w:rPr>
          <w:rFonts w:ascii="ＭＳ 明朝" w:hAnsi="ＭＳ 明朝" w:hint="eastAsia"/>
          <w:sz w:val="24"/>
        </w:rPr>
        <w:t>れ</w:t>
      </w:r>
      <w:r w:rsidR="00DE093F" w:rsidRPr="004C7445">
        <w:rPr>
          <w:rFonts w:ascii="ＭＳ 明朝" w:hAnsi="ＭＳ 明朝" w:hint="eastAsia"/>
          <w:sz w:val="24"/>
        </w:rPr>
        <w:t>人数</w:t>
      </w:r>
    </w:p>
    <w:p w:rsidR="00DE093F" w:rsidRPr="004C7445" w:rsidRDefault="0074306C" w:rsidP="00DE093F">
      <w:pPr>
        <w:ind w:firstLineChars="200" w:firstLine="505"/>
        <w:rPr>
          <w:rFonts w:ascii="ＭＳ 明朝" w:hAnsi="ＭＳ 明朝"/>
          <w:sz w:val="24"/>
        </w:rPr>
      </w:pPr>
      <w:r w:rsidRPr="004C7445">
        <w:rPr>
          <w:rFonts w:hint="eastAsia"/>
          <w:sz w:val="24"/>
        </w:rPr>
        <w:t>２０</w:t>
      </w:r>
      <w:r w:rsidR="00DE093F" w:rsidRPr="004C7445">
        <w:rPr>
          <w:rFonts w:ascii="ＭＳ 明朝" w:hAnsi="ＭＳ 明朝" w:hint="eastAsia"/>
          <w:sz w:val="24"/>
        </w:rPr>
        <w:t>名（</w:t>
      </w:r>
      <w:r w:rsidR="00E8537E" w:rsidRPr="004C7445">
        <w:rPr>
          <w:rFonts w:ascii="ＭＳ 明朝" w:hAnsi="ＭＳ 明朝" w:hint="eastAsia"/>
          <w:sz w:val="24"/>
        </w:rPr>
        <w:t>受付</w:t>
      </w:r>
      <w:r w:rsidR="00DE093F" w:rsidRPr="004C7445">
        <w:rPr>
          <w:rFonts w:ascii="ＭＳ 明朝" w:hAnsi="ＭＳ 明朝" w:hint="eastAsia"/>
          <w:sz w:val="24"/>
        </w:rPr>
        <w:t>順）</w:t>
      </w:r>
    </w:p>
    <w:p w:rsidR="002B5070" w:rsidRPr="002B5070" w:rsidRDefault="002B5070" w:rsidP="002B5070"/>
    <w:p w:rsidR="00DE093F" w:rsidRPr="004C7445" w:rsidRDefault="002D49F3" w:rsidP="00DE093F">
      <w:pPr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 xml:space="preserve">４　</w:t>
      </w:r>
      <w:r w:rsidR="00DE093F" w:rsidRPr="004C7445">
        <w:rPr>
          <w:rFonts w:ascii="ＭＳ 明朝" w:hAnsi="ＭＳ 明朝" w:hint="eastAsia"/>
          <w:sz w:val="24"/>
        </w:rPr>
        <w:t>実習内容</w:t>
      </w:r>
    </w:p>
    <w:p w:rsidR="00DE093F" w:rsidRPr="004C7445" w:rsidRDefault="00E8537E" w:rsidP="00DE093F">
      <w:pPr>
        <w:pStyle w:val="ab"/>
        <w:ind w:leftChars="200" w:left="445"/>
        <w:rPr>
          <w:color w:val="auto"/>
          <w:sz w:val="24"/>
        </w:rPr>
      </w:pPr>
      <w:r w:rsidRPr="004C7445">
        <w:rPr>
          <w:rFonts w:hint="eastAsia"/>
          <w:color w:val="auto"/>
          <w:sz w:val="24"/>
        </w:rPr>
        <w:t>実習生</w:t>
      </w:r>
      <w:r w:rsidR="00DE093F" w:rsidRPr="004C7445">
        <w:rPr>
          <w:rFonts w:hint="eastAsia"/>
          <w:color w:val="auto"/>
          <w:sz w:val="24"/>
        </w:rPr>
        <w:t>の専門分野に関係なく、考古、自然、歴史、民俗、美術、教育普及、企画展示等についての実習とする。</w:t>
      </w:r>
    </w:p>
    <w:p w:rsidR="002B5070" w:rsidRPr="004C7445" w:rsidRDefault="002B5070" w:rsidP="00DE093F">
      <w:pPr>
        <w:pStyle w:val="ab"/>
        <w:rPr>
          <w:color w:val="auto"/>
          <w:sz w:val="24"/>
        </w:rPr>
      </w:pPr>
    </w:p>
    <w:p w:rsidR="00DE093F" w:rsidRPr="004C7445" w:rsidRDefault="002D49F3" w:rsidP="00DE093F">
      <w:pPr>
        <w:pStyle w:val="ab"/>
        <w:rPr>
          <w:color w:val="auto"/>
          <w:sz w:val="24"/>
        </w:rPr>
      </w:pPr>
      <w:r w:rsidRPr="004C7445">
        <w:rPr>
          <w:rFonts w:hint="eastAsia"/>
          <w:color w:val="auto"/>
          <w:sz w:val="24"/>
        </w:rPr>
        <w:t xml:space="preserve">５　</w:t>
      </w:r>
      <w:r w:rsidR="00DE093F" w:rsidRPr="004C7445">
        <w:rPr>
          <w:rFonts w:hint="eastAsia"/>
          <w:color w:val="auto"/>
          <w:sz w:val="24"/>
        </w:rPr>
        <w:t>申込方法</w:t>
      </w:r>
    </w:p>
    <w:p w:rsidR="00DE093F" w:rsidRPr="004C7445" w:rsidRDefault="00DE093F" w:rsidP="00DE093F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希望者本人が博物館実習申込書（様式１）に必要事項を記入し、郵送・</w:t>
      </w:r>
      <w:r w:rsidRPr="004C7445">
        <w:rPr>
          <w:rFonts w:hint="eastAsia"/>
          <w:sz w:val="24"/>
        </w:rPr>
        <w:t>FAX</w:t>
      </w:r>
      <w:r w:rsidRPr="004C7445">
        <w:rPr>
          <w:rFonts w:ascii="ＭＳ 明朝" w:hAnsi="ＭＳ 明朝" w:hint="eastAsia"/>
          <w:sz w:val="24"/>
        </w:rPr>
        <w:t>・電子メールのいずれかの方法で申し込む</w:t>
      </w:r>
      <w:r w:rsidR="00F37F5E">
        <w:rPr>
          <w:rFonts w:ascii="ＭＳ 明朝" w:hAnsi="ＭＳ 明朝" w:hint="eastAsia"/>
          <w:sz w:val="24"/>
        </w:rPr>
        <w:t>こと</w:t>
      </w:r>
      <w:r w:rsidRPr="004C7445">
        <w:rPr>
          <w:rFonts w:ascii="ＭＳ 明朝" w:hAnsi="ＭＳ 明朝" w:hint="eastAsia"/>
          <w:sz w:val="24"/>
        </w:rPr>
        <w:t>。</w:t>
      </w:r>
    </w:p>
    <w:p w:rsidR="00DE093F" w:rsidRDefault="00DE093F" w:rsidP="00F37F5E">
      <w:pPr>
        <w:ind w:firstLineChars="300" w:firstLine="758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※申し込み後</w:t>
      </w:r>
      <w:r w:rsidR="0074306C" w:rsidRPr="004C7445">
        <w:rPr>
          <w:rFonts w:ascii="ＭＳ 明朝" w:hAnsi="ＭＳ 明朝" w:hint="eastAsia"/>
          <w:sz w:val="24"/>
        </w:rPr>
        <w:t>に</w:t>
      </w:r>
      <w:r w:rsidRPr="004C7445">
        <w:rPr>
          <w:rFonts w:ascii="ＭＳ 明朝" w:hAnsi="ＭＳ 明朝" w:hint="eastAsia"/>
          <w:sz w:val="24"/>
        </w:rPr>
        <w:t>申し込みを取り消す場合は、</w:t>
      </w:r>
      <w:r w:rsidR="0074306C" w:rsidRPr="004C7445">
        <w:rPr>
          <w:rFonts w:ascii="ＭＳ 明朝" w:hAnsi="ＭＳ 明朝" w:hint="eastAsia"/>
          <w:sz w:val="24"/>
        </w:rPr>
        <w:t>速やかに</w:t>
      </w:r>
      <w:r w:rsidRPr="004C7445">
        <w:rPr>
          <w:rFonts w:ascii="ＭＳ 明朝" w:hAnsi="ＭＳ 明朝" w:hint="eastAsia"/>
          <w:sz w:val="24"/>
        </w:rPr>
        <w:t>当館実習担当に連絡する</w:t>
      </w:r>
      <w:r w:rsidR="00F37F5E">
        <w:rPr>
          <w:rFonts w:ascii="ＭＳ 明朝" w:hAnsi="ＭＳ 明朝"/>
          <w:sz w:val="24"/>
        </w:rPr>
        <w:tab/>
      </w:r>
      <w:r w:rsidR="00F37F5E">
        <w:rPr>
          <w:rFonts w:ascii="ＭＳ 明朝" w:hAnsi="ＭＳ 明朝" w:hint="eastAsia"/>
          <w:sz w:val="24"/>
        </w:rPr>
        <w:t>こと</w:t>
      </w:r>
      <w:r w:rsidRPr="004C7445">
        <w:rPr>
          <w:rFonts w:ascii="ＭＳ 明朝" w:hAnsi="ＭＳ 明朝" w:hint="eastAsia"/>
          <w:sz w:val="24"/>
        </w:rPr>
        <w:t>。</w:t>
      </w:r>
    </w:p>
    <w:p w:rsidR="00DE093F" w:rsidRPr="004C7445" w:rsidRDefault="00DE093F" w:rsidP="00DE093F">
      <w:pPr>
        <w:pStyle w:val="ab"/>
        <w:numPr>
          <w:ilvl w:val="0"/>
          <w:numId w:val="12"/>
        </w:numPr>
        <w:rPr>
          <w:color w:val="auto"/>
          <w:sz w:val="24"/>
        </w:rPr>
      </w:pPr>
      <w:r w:rsidRPr="004C7445">
        <w:rPr>
          <w:rFonts w:hint="eastAsia"/>
          <w:color w:val="auto"/>
          <w:sz w:val="24"/>
        </w:rPr>
        <w:t>希望者の所属大学は</w:t>
      </w:r>
      <w:r w:rsidR="00F37F5E">
        <w:rPr>
          <w:rFonts w:hint="eastAsia"/>
          <w:color w:val="auto"/>
          <w:sz w:val="24"/>
        </w:rPr>
        <w:t>、</w:t>
      </w:r>
      <w:r w:rsidRPr="004C7445">
        <w:rPr>
          <w:rFonts w:hint="eastAsia"/>
          <w:color w:val="auto"/>
          <w:sz w:val="24"/>
        </w:rPr>
        <w:t>新年度に入り、学生の単位修得を確認の</w:t>
      </w:r>
      <w:r w:rsidR="002D49F3" w:rsidRPr="004C7445">
        <w:rPr>
          <w:rFonts w:hint="eastAsia"/>
          <w:color w:val="auto"/>
          <w:sz w:val="24"/>
        </w:rPr>
        <w:t>上</w:t>
      </w:r>
      <w:r w:rsidRPr="004C7445">
        <w:rPr>
          <w:rFonts w:hint="eastAsia"/>
          <w:color w:val="auto"/>
          <w:sz w:val="24"/>
        </w:rPr>
        <w:t>、</w:t>
      </w:r>
      <w:r w:rsidR="00873CFF" w:rsidRPr="004C7445">
        <w:rPr>
          <w:rFonts w:hint="eastAsia"/>
          <w:color w:val="auto"/>
          <w:sz w:val="24"/>
        </w:rPr>
        <w:t>５</w:t>
      </w:r>
      <w:r w:rsidRPr="004C7445">
        <w:rPr>
          <w:rFonts w:hint="eastAsia"/>
          <w:color w:val="auto"/>
          <w:sz w:val="24"/>
        </w:rPr>
        <w:t>月末までに実習依頼の文書を提出する</w:t>
      </w:r>
      <w:r w:rsidR="00F37F5E">
        <w:rPr>
          <w:rFonts w:hint="eastAsia"/>
          <w:color w:val="auto"/>
          <w:sz w:val="24"/>
        </w:rPr>
        <w:t>こと</w:t>
      </w:r>
      <w:r w:rsidRPr="004C7445">
        <w:rPr>
          <w:rFonts w:hint="eastAsia"/>
          <w:color w:val="auto"/>
          <w:sz w:val="24"/>
        </w:rPr>
        <w:t>。</w:t>
      </w:r>
    </w:p>
    <w:p w:rsidR="002B5070" w:rsidRPr="002B5070" w:rsidRDefault="002B5070" w:rsidP="00DE093F">
      <w:pPr>
        <w:pStyle w:val="ab"/>
        <w:rPr>
          <w:color w:val="auto"/>
          <w:sz w:val="24"/>
        </w:rPr>
      </w:pPr>
    </w:p>
    <w:p w:rsidR="00DE093F" w:rsidRPr="004C7445" w:rsidRDefault="002D49F3" w:rsidP="00DE093F">
      <w:pPr>
        <w:pStyle w:val="ab"/>
        <w:rPr>
          <w:color w:val="auto"/>
          <w:sz w:val="24"/>
        </w:rPr>
      </w:pPr>
      <w:r w:rsidRPr="004C7445">
        <w:rPr>
          <w:rFonts w:hint="eastAsia"/>
          <w:color w:val="auto"/>
          <w:sz w:val="24"/>
        </w:rPr>
        <w:t xml:space="preserve">６　</w:t>
      </w:r>
      <w:r w:rsidR="00E8537E" w:rsidRPr="004C7445">
        <w:rPr>
          <w:rFonts w:hint="eastAsia"/>
          <w:color w:val="auto"/>
          <w:sz w:val="24"/>
        </w:rPr>
        <w:t>受付</w:t>
      </w:r>
      <w:r w:rsidR="00DE093F" w:rsidRPr="004C7445">
        <w:rPr>
          <w:rFonts w:hint="eastAsia"/>
          <w:color w:val="auto"/>
          <w:sz w:val="24"/>
        </w:rPr>
        <w:t>期間</w:t>
      </w:r>
    </w:p>
    <w:p w:rsidR="00DE093F" w:rsidRPr="004C7445" w:rsidRDefault="002B5070" w:rsidP="00DE093F">
      <w:pPr>
        <w:ind w:firstLineChars="200" w:firstLine="505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令和２</w:t>
      </w:r>
      <w:r w:rsidR="00DE093F" w:rsidRPr="004C7445">
        <w:rPr>
          <w:rFonts w:ascii="ＭＳ 明朝" w:hAnsi="ＭＳ 明朝" w:hint="eastAsia"/>
          <w:sz w:val="24"/>
        </w:rPr>
        <w:t>年</w:t>
      </w:r>
      <w:r w:rsidR="001770B7" w:rsidRPr="004C7445">
        <w:rPr>
          <w:rFonts w:ascii="ＭＳ 明朝" w:hAnsi="ＭＳ 明朝" w:hint="eastAsia"/>
          <w:sz w:val="24"/>
        </w:rPr>
        <w:t>２</w:t>
      </w:r>
      <w:r w:rsidR="00DE093F" w:rsidRPr="004C7445">
        <w:rPr>
          <w:rFonts w:ascii="ＭＳ 明朝" w:hAnsi="ＭＳ 明朝" w:hint="eastAsia"/>
          <w:sz w:val="24"/>
        </w:rPr>
        <w:t>月</w:t>
      </w:r>
      <w:r w:rsidR="00E30798">
        <w:rPr>
          <w:rFonts w:ascii="ＭＳ 明朝" w:hAnsi="ＭＳ 明朝" w:hint="eastAsia"/>
          <w:sz w:val="24"/>
        </w:rPr>
        <w:t>２５</w:t>
      </w:r>
      <w:r w:rsidR="00DE093F" w:rsidRPr="004C7445">
        <w:rPr>
          <w:rFonts w:ascii="ＭＳ 明朝" w:hAnsi="ＭＳ 明朝" w:hint="eastAsia"/>
          <w:sz w:val="24"/>
        </w:rPr>
        <w:t>日（</w:t>
      </w:r>
      <w:r w:rsidR="00F37F5E">
        <w:rPr>
          <w:rFonts w:ascii="ＭＳ 明朝" w:hAnsi="ＭＳ 明朝" w:hint="eastAsia"/>
          <w:sz w:val="24"/>
        </w:rPr>
        <w:t>火</w:t>
      </w:r>
      <w:r w:rsidR="00DE093F" w:rsidRPr="004C7445">
        <w:rPr>
          <w:rFonts w:ascii="ＭＳ 明朝" w:hAnsi="ＭＳ 明朝" w:hint="eastAsia"/>
          <w:sz w:val="24"/>
        </w:rPr>
        <w:t>）～</w:t>
      </w:r>
      <w:r w:rsidR="002D4223" w:rsidRPr="004C7445">
        <w:rPr>
          <w:rFonts w:ascii="ＭＳ 明朝" w:hAnsi="ＭＳ 明朝" w:hint="eastAsia"/>
          <w:sz w:val="24"/>
        </w:rPr>
        <w:t>４</w:t>
      </w:r>
      <w:r w:rsidR="00DE093F" w:rsidRPr="004C7445">
        <w:rPr>
          <w:rFonts w:ascii="ＭＳ 明朝" w:hAnsi="ＭＳ 明朝" w:hint="eastAsia"/>
          <w:sz w:val="24"/>
        </w:rPr>
        <w:t>月</w:t>
      </w:r>
      <w:r w:rsidR="00E30798">
        <w:rPr>
          <w:rFonts w:ascii="ＭＳ 明朝" w:hAnsi="ＭＳ 明朝" w:hint="eastAsia"/>
          <w:sz w:val="24"/>
        </w:rPr>
        <w:t>３０</w:t>
      </w:r>
      <w:r w:rsidR="00DE093F" w:rsidRPr="004C7445">
        <w:rPr>
          <w:rFonts w:ascii="ＭＳ 明朝" w:hAnsi="ＭＳ 明朝" w:hint="eastAsia"/>
          <w:sz w:val="24"/>
        </w:rPr>
        <w:t>日（</w:t>
      </w:r>
      <w:r w:rsidR="00E30798">
        <w:rPr>
          <w:rFonts w:ascii="ＭＳ 明朝" w:hAnsi="ＭＳ 明朝" w:hint="eastAsia"/>
          <w:sz w:val="24"/>
        </w:rPr>
        <w:t>木</w:t>
      </w:r>
      <w:r w:rsidR="00DE093F" w:rsidRPr="004C7445">
        <w:rPr>
          <w:rFonts w:ascii="ＭＳ 明朝" w:hAnsi="ＭＳ 明朝" w:hint="eastAsia"/>
          <w:sz w:val="24"/>
        </w:rPr>
        <w:t>）</w:t>
      </w:r>
    </w:p>
    <w:p w:rsidR="00DE093F" w:rsidRPr="004C7445" w:rsidRDefault="00DE093F" w:rsidP="00DE093F">
      <w:pPr>
        <w:ind w:firstLineChars="300" w:firstLine="758"/>
        <w:rPr>
          <w:rFonts w:ascii="ＭＳ 明朝" w:hAnsi="ＭＳ 明朝"/>
          <w:sz w:val="24"/>
        </w:rPr>
      </w:pPr>
      <w:r w:rsidRPr="004C7445">
        <w:rPr>
          <w:rFonts w:ascii="ＭＳ 明朝" w:hAnsi="ＭＳ 明朝" w:hint="eastAsia"/>
          <w:sz w:val="24"/>
        </w:rPr>
        <w:t>※ 受入れ人数に達した段階で締切とする。</w:t>
      </w:r>
    </w:p>
    <w:p w:rsidR="00F37F5E" w:rsidRDefault="00F37F5E">
      <w:pPr>
        <w:rPr>
          <w:sz w:val="24"/>
        </w:rPr>
      </w:pPr>
    </w:p>
    <w:p w:rsidR="00E30798" w:rsidRDefault="00E30798">
      <w:pPr>
        <w:rPr>
          <w:sz w:val="24"/>
        </w:rPr>
      </w:pPr>
      <w:r w:rsidRPr="004C744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142875</wp:posOffset>
                </wp:positionV>
                <wp:extent cx="4864735" cy="99060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92" w:rsidRPr="002B5070" w:rsidRDefault="00CE70F5" w:rsidP="0066289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892">
                              <w:rPr>
                                <w:rFonts w:ascii="ＭＳ 明朝" w:hAnsi="ＭＳ 明朝" w:hint="eastAsia"/>
                                <w:sz w:val="20"/>
                              </w:rPr>
                              <w:t>【</w:t>
                            </w:r>
                            <w:r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>問い合わせ先】学芸課</w:t>
                            </w:r>
                            <w:r w:rsidR="00662892"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D282F" w:rsidRPr="002B5070" w:rsidRDefault="00CE70F5" w:rsidP="00662892">
                            <w:pPr>
                              <w:ind w:firstLineChars="800" w:firstLine="2022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博物館実習担当　</w:t>
                            </w:r>
                            <w:r w:rsidR="00ED282F"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>太田</w:t>
                            </w:r>
                            <w:r w:rsidR="00ED282F" w:rsidRPr="002B5070">
                              <w:rPr>
                                <w:rFonts w:ascii="ＭＳ 明朝" w:hAnsi="ＭＳ 明朝"/>
                                <w:sz w:val="24"/>
                              </w:rPr>
                              <w:t>原</w:t>
                            </w:r>
                            <w:r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D282F"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>慶子</w:t>
                            </w:r>
                          </w:p>
                          <w:p w:rsidR="00662892" w:rsidRPr="002B5070" w:rsidRDefault="00CE70F5" w:rsidP="00662892">
                            <w:pPr>
                              <w:ind w:leftChars="200" w:left="445" w:firstLineChars="700" w:firstLine="1769"/>
                              <w:rPr>
                                <w:sz w:val="24"/>
                              </w:rPr>
                            </w:pPr>
                            <w:r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030-0802</w:t>
                            </w:r>
                            <w:r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青森市本町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2B5070">
                              <w:rPr>
                                <w:rFonts w:ascii="ＭＳ 明朝" w:hAnsi="ＭＳ 明朝" w:hint="eastAsia"/>
                                <w:sz w:val="24"/>
                              </w:rPr>
                              <w:t>丁目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8-14</w:t>
                            </w:r>
                            <w:r w:rsidR="00662892" w:rsidRPr="002B507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E70F5" w:rsidRPr="002B5070" w:rsidRDefault="00CE70F5" w:rsidP="00662892">
                            <w:pPr>
                              <w:ind w:leftChars="200" w:left="445" w:firstLineChars="800" w:firstLine="2022"/>
                              <w:rPr>
                                <w:sz w:val="24"/>
                              </w:rPr>
                            </w:pP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017-777-1585</w:t>
                            </w:r>
                            <w:r w:rsidR="00662892" w:rsidRPr="002B507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B5070">
                              <w:rPr>
                                <w:rFonts w:hint="eastAsia"/>
                                <w:sz w:val="24"/>
                              </w:rPr>
                              <w:t>017-777-1588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8pt;margin-top:11.25pt;width:383.0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">
                <v:textbox>
                  <w:txbxContent>
                    <w:p w:rsidR="00662892" w:rsidRPr="002B5070" w:rsidRDefault="00CE70F5" w:rsidP="0066289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662892">
                        <w:rPr>
                          <w:rFonts w:ascii="ＭＳ 明朝" w:hAnsi="ＭＳ 明朝" w:hint="eastAsia"/>
                          <w:sz w:val="20"/>
                        </w:rPr>
                        <w:t>【</w:t>
                      </w:r>
                      <w:r w:rsidRPr="002B5070">
                        <w:rPr>
                          <w:rFonts w:ascii="ＭＳ 明朝" w:hAnsi="ＭＳ 明朝" w:hint="eastAsia"/>
                          <w:sz w:val="24"/>
                        </w:rPr>
                        <w:t>問い合わせ先】学芸課</w:t>
                      </w:r>
                      <w:r w:rsidR="00662892" w:rsidRPr="002B507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ED282F" w:rsidRPr="002B5070" w:rsidRDefault="00CE70F5" w:rsidP="00662892">
                      <w:pPr>
                        <w:ind w:firstLineChars="800" w:firstLine="2022"/>
                        <w:rPr>
                          <w:rFonts w:ascii="ＭＳ 明朝" w:hAnsi="ＭＳ 明朝"/>
                          <w:sz w:val="24"/>
                        </w:rPr>
                      </w:pPr>
                      <w:r w:rsidRPr="002B5070">
                        <w:rPr>
                          <w:rFonts w:ascii="ＭＳ 明朝" w:hAnsi="ＭＳ 明朝" w:hint="eastAsia"/>
                          <w:sz w:val="24"/>
                        </w:rPr>
                        <w:t xml:space="preserve">博物館実習担当　</w:t>
                      </w:r>
                      <w:r w:rsidR="00ED282F" w:rsidRPr="002B5070">
                        <w:rPr>
                          <w:rFonts w:ascii="ＭＳ 明朝" w:hAnsi="ＭＳ 明朝" w:hint="eastAsia"/>
                          <w:sz w:val="24"/>
                        </w:rPr>
                        <w:t>太田</w:t>
                      </w:r>
                      <w:r w:rsidR="00ED282F" w:rsidRPr="002B5070">
                        <w:rPr>
                          <w:rFonts w:ascii="ＭＳ 明朝" w:hAnsi="ＭＳ 明朝"/>
                          <w:sz w:val="24"/>
                        </w:rPr>
                        <w:t>原</w:t>
                      </w:r>
                      <w:r w:rsidRPr="002B507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ED282F" w:rsidRPr="002B5070">
                        <w:rPr>
                          <w:rFonts w:ascii="ＭＳ 明朝" w:hAnsi="ＭＳ 明朝" w:hint="eastAsia"/>
                          <w:sz w:val="24"/>
                        </w:rPr>
                        <w:t>慶子</w:t>
                      </w:r>
                    </w:p>
                    <w:p w:rsidR="00662892" w:rsidRPr="002B5070" w:rsidRDefault="00CE70F5" w:rsidP="00662892">
                      <w:pPr>
                        <w:ind w:leftChars="200" w:left="445" w:firstLineChars="700" w:firstLine="1769"/>
                        <w:rPr>
                          <w:sz w:val="24"/>
                        </w:rPr>
                      </w:pPr>
                      <w:r w:rsidRPr="002B5070"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030-0802</w:t>
                      </w:r>
                      <w:r w:rsidRPr="002B5070">
                        <w:rPr>
                          <w:rFonts w:ascii="ＭＳ 明朝" w:hAnsi="ＭＳ 明朝" w:hint="eastAsia"/>
                          <w:sz w:val="24"/>
                        </w:rPr>
                        <w:t xml:space="preserve">　青森市本町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2</w:t>
                      </w:r>
                      <w:r w:rsidRPr="002B5070">
                        <w:rPr>
                          <w:rFonts w:ascii="ＭＳ 明朝" w:hAnsi="ＭＳ 明朝" w:hint="eastAsia"/>
                          <w:sz w:val="24"/>
                        </w:rPr>
                        <w:t>丁目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8-14</w:t>
                      </w:r>
                      <w:r w:rsidR="00662892" w:rsidRPr="002B5070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CE70F5" w:rsidRPr="002B5070" w:rsidRDefault="00CE70F5" w:rsidP="00662892">
                      <w:pPr>
                        <w:ind w:leftChars="200" w:left="445" w:firstLineChars="800" w:firstLine="2022"/>
                        <w:rPr>
                          <w:sz w:val="24"/>
                        </w:rPr>
                      </w:pPr>
                      <w:r w:rsidRPr="002B5070">
                        <w:rPr>
                          <w:rFonts w:hint="eastAsia"/>
                          <w:sz w:val="24"/>
                        </w:rPr>
                        <w:t>TEL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：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017-777-1585</w:t>
                      </w:r>
                      <w:r w:rsidR="00662892" w:rsidRPr="002B507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FAX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：</w:t>
                      </w:r>
                      <w:r w:rsidRPr="002B5070">
                        <w:rPr>
                          <w:rFonts w:hint="eastAsia"/>
                          <w:sz w:val="24"/>
                        </w:rPr>
                        <w:t>017-777-1588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06C" w:rsidRPr="004C7445" w:rsidRDefault="0074306C">
      <w:pPr>
        <w:rPr>
          <w:sz w:val="24"/>
        </w:rPr>
      </w:pPr>
    </w:p>
    <w:p w:rsidR="00594902" w:rsidRPr="004C7445" w:rsidRDefault="00594902">
      <w:pPr>
        <w:rPr>
          <w:sz w:val="24"/>
        </w:rPr>
      </w:pPr>
    </w:p>
    <w:p w:rsidR="00662892" w:rsidRPr="004C7445" w:rsidRDefault="00662892">
      <w:pPr>
        <w:rPr>
          <w:sz w:val="24"/>
        </w:rPr>
      </w:pPr>
    </w:p>
    <w:p w:rsidR="00662892" w:rsidRDefault="00662892"/>
    <w:p w:rsidR="002D49F3" w:rsidRDefault="002D49F3" w:rsidP="002D49F3">
      <w:pPr>
        <w:rPr>
          <w:szCs w:val="21"/>
        </w:rPr>
      </w:pPr>
      <w:r w:rsidRPr="002D49F3">
        <w:rPr>
          <w:rFonts w:hint="eastAsia"/>
          <w:szCs w:val="21"/>
        </w:rPr>
        <w:t>（様式１）</w:t>
      </w:r>
    </w:p>
    <w:p w:rsidR="0074306C" w:rsidRDefault="002B5070" w:rsidP="0074306C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74306C">
        <w:rPr>
          <w:rFonts w:hint="eastAsia"/>
          <w:sz w:val="24"/>
        </w:rPr>
        <w:t>年度</w:t>
      </w:r>
      <w:r w:rsidR="0074306C">
        <w:rPr>
          <w:rFonts w:hint="eastAsia"/>
          <w:sz w:val="24"/>
        </w:rPr>
        <w:t xml:space="preserve"> </w:t>
      </w:r>
      <w:r w:rsidR="0074306C">
        <w:rPr>
          <w:rFonts w:hint="eastAsia"/>
          <w:sz w:val="24"/>
        </w:rPr>
        <w:t>青森県立郷土館</w:t>
      </w:r>
      <w:r w:rsidR="0074306C">
        <w:rPr>
          <w:rFonts w:hint="eastAsia"/>
          <w:sz w:val="24"/>
        </w:rPr>
        <w:t xml:space="preserve"> </w:t>
      </w:r>
      <w:r w:rsidR="0074306C">
        <w:rPr>
          <w:rFonts w:hint="eastAsia"/>
          <w:sz w:val="24"/>
        </w:rPr>
        <w:t>博物館実習申込書</w:t>
      </w:r>
    </w:p>
    <w:p w:rsidR="0074306C" w:rsidRDefault="0074306C" w:rsidP="002D49F3">
      <w:pPr>
        <w:spacing w:line="240" w:lineRule="exact"/>
      </w:pPr>
    </w:p>
    <w:p w:rsidR="0074306C" w:rsidRDefault="002B5070" w:rsidP="0074306C">
      <w:pPr>
        <w:jc w:val="right"/>
      </w:pPr>
      <w:r>
        <w:rPr>
          <w:rFonts w:hint="eastAsia"/>
        </w:rPr>
        <w:t xml:space="preserve">令和　</w:t>
      </w:r>
      <w:r>
        <w:t xml:space="preserve">　</w:t>
      </w:r>
      <w:r w:rsidR="0074306C">
        <w:rPr>
          <w:rFonts w:hint="eastAsia"/>
        </w:rPr>
        <w:t>年　　月　　日</w:t>
      </w:r>
      <w:r w:rsidR="0074306C">
        <w:rPr>
          <w:rFonts w:hint="eastAsia"/>
        </w:rPr>
        <w:t xml:space="preserve"> </w:t>
      </w:r>
      <w:r w:rsidR="0074306C">
        <w:rPr>
          <w:rFonts w:hint="eastAsia"/>
        </w:rPr>
        <w:t>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1843"/>
        <w:gridCol w:w="2545"/>
      </w:tblGrid>
      <w:tr w:rsidR="00D53979" w:rsidTr="00D53979">
        <w:trPr>
          <w:trHeight w:val="1064"/>
          <w:jc w:val="center"/>
        </w:trPr>
        <w:tc>
          <w:tcPr>
            <w:tcW w:w="2122" w:type="dxa"/>
            <w:vAlign w:val="center"/>
          </w:tcPr>
          <w:p w:rsidR="00D53979" w:rsidRDefault="00D53979" w:rsidP="00F867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D53979" w:rsidRDefault="00D53979" w:rsidP="00F8676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118" w:type="dxa"/>
            <w:vAlign w:val="center"/>
          </w:tcPr>
          <w:p w:rsidR="00D53979" w:rsidRDefault="00D53979" w:rsidP="00D56E82">
            <w:pPr>
              <w:spacing w:line="360" w:lineRule="auto"/>
            </w:pPr>
          </w:p>
          <w:p w:rsidR="00D53979" w:rsidRDefault="00D53979" w:rsidP="00D56E82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53979" w:rsidRDefault="00D53979" w:rsidP="00DE0949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E66732"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　</w:t>
            </w:r>
            <w:r w:rsidRPr="00E66732"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　</w:t>
            </w:r>
            <w:r w:rsidRPr="00E66732">
              <w:rPr>
                <w:rFonts w:hint="eastAsia"/>
                <w:szCs w:val="21"/>
              </w:rPr>
              <w:t>地</w:t>
            </w:r>
          </w:p>
          <w:p w:rsidR="00D53979" w:rsidRDefault="00D53979" w:rsidP="00DE0949">
            <w:pPr>
              <w:widowControl/>
              <w:spacing w:line="160" w:lineRule="exact"/>
              <w:jc w:val="center"/>
              <w:rPr>
                <w:szCs w:val="21"/>
              </w:rPr>
            </w:pPr>
          </w:p>
          <w:p w:rsidR="00D53979" w:rsidRPr="00E66732" w:rsidRDefault="00D53979" w:rsidP="00DE0949">
            <w:pPr>
              <w:widowControl/>
              <w:spacing w:line="240" w:lineRule="exact"/>
              <w:ind w:left="193" w:hangingChars="100" w:hanging="193"/>
              <w:jc w:val="left"/>
              <w:rPr>
                <w:szCs w:val="21"/>
              </w:rPr>
            </w:pPr>
            <w:r w:rsidRPr="00DE0949">
              <w:rPr>
                <w:rFonts w:hint="eastAsia"/>
                <w:sz w:val="18"/>
                <w:szCs w:val="18"/>
              </w:rPr>
              <w:t>※（　）は市町村名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2545" w:type="dxa"/>
            <w:vAlign w:val="center"/>
          </w:tcPr>
          <w:p w:rsidR="00D53979" w:rsidRDefault="00D53979" w:rsidP="00DE0949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D53979" w:rsidRPr="00DE0949" w:rsidRDefault="00D53979" w:rsidP="00DE0949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</w:tr>
      <w:tr w:rsidR="00D53979" w:rsidTr="00D53979">
        <w:trPr>
          <w:cantSplit/>
          <w:trHeight w:val="449"/>
          <w:jc w:val="center"/>
        </w:trPr>
        <w:tc>
          <w:tcPr>
            <w:tcW w:w="2122" w:type="dxa"/>
            <w:vMerge w:val="restart"/>
            <w:vAlign w:val="center"/>
          </w:tcPr>
          <w:p w:rsidR="00D53979" w:rsidRPr="00386E1F" w:rsidRDefault="00D53979" w:rsidP="00386E1F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506" w:type="dxa"/>
            <w:gridSpan w:val="3"/>
            <w:tcBorders>
              <w:bottom w:val="dotted" w:sz="4" w:space="0" w:color="auto"/>
            </w:tcBorders>
            <w:vAlign w:val="center"/>
          </w:tcPr>
          <w:p w:rsidR="00D53979" w:rsidRDefault="00D53979" w:rsidP="003333A4">
            <w:r>
              <w:rPr>
                <w:rFonts w:hint="eastAsia"/>
              </w:rPr>
              <w:t>〒</w:t>
            </w:r>
          </w:p>
          <w:p w:rsidR="00D53979" w:rsidRPr="00E33A82" w:rsidRDefault="00D53979" w:rsidP="00D56E82">
            <w:r>
              <w:rPr>
                <w:rFonts w:hint="eastAsia"/>
              </w:rPr>
              <w:t xml:space="preserve">住所　　</w:t>
            </w:r>
          </w:p>
        </w:tc>
      </w:tr>
      <w:tr w:rsidR="00D53979" w:rsidTr="00D53979">
        <w:trPr>
          <w:cantSplit/>
          <w:trHeight w:val="526"/>
          <w:jc w:val="center"/>
        </w:trPr>
        <w:tc>
          <w:tcPr>
            <w:tcW w:w="2122" w:type="dxa"/>
            <w:vMerge/>
            <w:vAlign w:val="center"/>
          </w:tcPr>
          <w:p w:rsidR="00D53979" w:rsidRDefault="00D53979" w:rsidP="00386E1F">
            <w:pPr>
              <w:jc w:val="center"/>
            </w:pPr>
          </w:p>
        </w:tc>
        <w:tc>
          <w:tcPr>
            <w:tcW w:w="75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3979" w:rsidRDefault="00D53979" w:rsidP="0085228C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</w:p>
        </w:tc>
      </w:tr>
      <w:tr w:rsidR="00D53979" w:rsidTr="00D53979">
        <w:trPr>
          <w:cantSplit/>
          <w:trHeight w:val="548"/>
          <w:jc w:val="center"/>
        </w:trPr>
        <w:tc>
          <w:tcPr>
            <w:tcW w:w="2122" w:type="dxa"/>
            <w:vMerge/>
            <w:vAlign w:val="center"/>
          </w:tcPr>
          <w:p w:rsidR="00D53979" w:rsidRDefault="00D53979" w:rsidP="00386E1F">
            <w:pPr>
              <w:jc w:val="center"/>
            </w:pPr>
          </w:p>
        </w:tc>
        <w:tc>
          <w:tcPr>
            <w:tcW w:w="75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3979" w:rsidRDefault="00D53979" w:rsidP="0085228C">
            <w:pPr>
              <w:spacing w:line="360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</w:p>
        </w:tc>
      </w:tr>
      <w:tr w:rsidR="00D53979" w:rsidTr="00D53979">
        <w:trPr>
          <w:cantSplit/>
          <w:trHeight w:val="554"/>
          <w:jc w:val="center"/>
        </w:trPr>
        <w:tc>
          <w:tcPr>
            <w:tcW w:w="2122" w:type="dxa"/>
            <w:vMerge/>
            <w:vAlign w:val="center"/>
          </w:tcPr>
          <w:p w:rsidR="00D53979" w:rsidRDefault="00D53979" w:rsidP="00386E1F">
            <w:pPr>
              <w:jc w:val="center"/>
            </w:pPr>
          </w:p>
        </w:tc>
        <w:tc>
          <w:tcPr>
            <w:tcW w:w="7506" w:type="dxa"/>
            <w:gridSpan w:val="3"/>
            <w:tcBorders>
              <w:top w:val="dotted" w:sz="4" w:space="0" w:color="auto"/>
            </w:tcBorders>
            <w:vAlign w:val="center"/>
          </w:tcPr>
          <w:p w:rsidR="00D53979" w:rsidRPr="0081622B" w:rsidRDefault="00D53979" w:rsidP="008522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Ｅ</w:t>
            </w:r>
            <w:r>
              <w:rPr>
                <w:rFonts w:hint="eastAsia"/>
                <w:w w:val="80"/>
              </w:rPr>
              <w:t>-mail</w:t>
            </w:r>
            <w:r>
              <w:rPr>
                <w:rFonts w:hint="eastAsia"/>
                <w:w w:val="80"/>
              </w:rPr>
              <w:t xml:space="preserve">　　</w:t>
            </w:r>
          </w:p>
        </w:tc>
      </w:tr>
      <w:tr w:rsidR="00D53979" w:rsidTr="00D53979">
        <w:trPr>
          <w:cantSplit/>
          <w:trHeight w:val="595"/>
          <w:jc w:val="center"/>
        </w:trPr>
        <w:tc>
          <w:tcPr>
            <w:tcW w:w="2122" w:type="dxa"/>
            <w:vAlign w:val="center"/>
          </w:tcPr>
          <w:p w:rsidR="00D53979" w:rsidRDefault="00D53979" w:rsidP="00386E1F">
            <w:pPr>
              <w:jc w:val="center"/>
            </w:pPr>
            <w:r>
              <w:rPr>
                <w:rFonts w:hint="eastAsia"/>
              </w:rPr>
              <w:t>連　絡　方　法</w:t>
            </w:r>
          </w:p>
          <w:p w:rsidR="00D53979" w:rsidRDefault="00D53979" w:rsidP="00D56E82">
            <w:pPr>
              <w:jc w:val="center"/>
            </w:pPr>
            <w:r>
              <w:rPr>
                <w:rFonts w:hint="eastAsia"/>
                <w:sz w:val="18"/>
              </w:rPr>
              <w:t>※</w:t>
            </w:r>
            <w:r w:rsidRPr="00386E1F">
              <w:rPr>
                <w:rFonts w:hint="eastAsia"/>
                <w:sz w:val="18"/>
                <w:u w:val="wave"/>
              </w:rPr>
              <w:t>いずれかに○</w:t>
            </w:r>
          </w:p>
        </w:tc>
        <w:tc>
          <w:tcPr>
            <w:tcW w:w="7506" w:type="dxa"/>
            <w:gridSpan w:val="3"/>
            <w:vAlign w:val="center"/>
          </w:tcPr>
          <w:p w:rsidR="00D53979" w:rsidRPr="00386E1F" w:rsidRDefault="00D53979" w:rsidP="00F203F6">
            <w:pPr>
              <w:jc w:val="center"/>
            </w:pPr>
            <w:r>
              <w:rPr>
                <w:rFonts w:hint="eastAsia"/>
              </w:rPr>
              <w:t>郵　送　　　・　　　ファックス　　　・　　電子メール</w:t>
            </w:r>
          </w:p>
        </w:tc>
      </w:tr>
      <w:tr w:rsidR="00D53979" w:rsidTr="00D53979">
        <w:trPr>
          <w:cantSplit/>
          <w:trHeight w:val="860"/>
          <w:jc w:val="center"/>
        </w:trPr>
        <w:tc>
          <w:tcPr>
            <w:tcW w:w="2122" w:type="dxa"/>
            <w:vAlign w:val="center"/>
          </w:tcPr>
          <w:p w:rsidR="00D53979" w:rsidRDefault="00D53979" w:rsidP="00D56E82">
            <w:pPr>
              <w:jc w:val="center"/>
            </w:pPr>
            <w:r>
              <w:rPr>
                <w:rFonts w:hint="eastAsia"/>
              </w:rPr>
              <w:t>大　　学</w:t>
            </w:r>
          </w:p>
          <w:p w:rsidR="00D53979" w:rsidRDefault="00D53979" w:rsidP="00D56E82">
            <w:pPr>
              <w:spacing w:line="240" w:lineRule="exact"/>
              <w:jc w:val="center"/>
            </w:pPr>
          </w:p>
          <w:p w:rsidR="00D53979" w:rsidRDefault="00D53979" w:rsidP="00D56E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※学年は申込時で</w:t>
            </w:r>
          </w:p>
        </w:tc>
        <w:tc>
          <w:tcPr>
            <w:tcW w:w="7506" w:type="dxa"/>
            <w:gridSpan w:val="3"/>
            <w:vAlign w:val="center"/>
          </w:tcPr>
          <w:p w:rsidR="00D53979" w:rsidRDefault="00D53979" w:rsidP="00E33A82">
            <w:pPr>
              <w:spacing w:line="360" w:lineRule="auto"/>
              <w:ind w:firstLineChars="1100" w:firstLine="2450"/>
            </w:pPr>
            <w:r>
              <w:rPr>
                <w:rFonts w:hint="eastAsia"/>
              </w:rPr>
              <w:t>大学　　　　　　　　　　　　　学部</w:t>
            </w:r>
          </w:p>
          <w:p w:rsidR="00D53979" w:rsidRDefault="00D53979" w:rsidP="00E33A82">
            <w:pPr>
              <w:spacing w:line="360" w:lineRule="auto"/>
              <w:ind w:left="880"/>
            </w:pPr>
            <w:r>
              <w:rPr>
                <w:rFonts w:hint="eastAsia"/>
              </w:rPr>
              <w:t xml:space="preserve">　　　　　　　　　　専攻（課程）　　　　　年</w:t>
            </w:r>
          </w:p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bottom w:val="dashed" w:sz="4" w:space="0" w:color="auto"/>
            </w:tcBorders>
            <w:vAlign w:val="center"/>
          </w:tcPr>
          <w:p w:rsidR="00F37F5E" w:rsidRDefault="00F37F5E" w:rsidP="00F86760">
            <w:r>
              <w:rPr>
                <w:rFonts w:hint="eastAsia"/>
              </w:rPr>
              <w:t>青森県立郷土館を実習先に選んだ理由（実習したいことなども具体的に記入してください）</w:t>
            </w:r>
          </w:p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P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F86760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7F5E" w:rsidRDefault="00F37F5E" w:rsidP="00526CA4"/>
        </w:tc>
      </w:tr>
      <w:tr w:rsidR="00F37F5E" w:rsidTr="00F37F5E">
        <w:trPr>
          <w:trHeight w:val="581"/>
          <w:jc w:val="center"/>
        </w:trPr>
        <w:tc>
          <w:tcPr>
            <w:tcW w:w="962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37F5E" w:rsidRDefault="00F37F5E" w:rsidP="00F86760"/>
        </w:tc>
      </w:tr>
    </w:tbl>
    <w:p w:rsidR="0085228C" w:rsidRPr="00A90C92" w:rsidRDefault="0085228C" w:rsidP="002D49F3">
      <w:pPr>
        <w:spacing w:line="240" w:lineRule="exact"/>
        <w:jc w:val="left"/>
      </w:pPr>
    </w:p>
    <w:p w:rsidR="0074306C" w:rsidRDefault="0074306C" w:rsidP="003333A4">
      <w:pPr>
        <w:spacing w:line="320" w:lineRule="exact"/>
        <w:ind w:firstLineChars="1578" w:firstLine="3514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>
        <w:rPr>
          <w:rFonts w:hint="eastAsia"/>
        </w:rPr>
        <w:t>学芸課</w:t>
      </w:r>
    </w:p>
    <w:p w:rsidR="0074306C" w:rsidRDefault="00A90C92" w:rsidP="003333A4">
      <w:pPr>
        <w:spacing w:line="320" w:lineRule="exact"/>
        <w:ind w:firstLineChars="2263" w:firstLine="5040"/>
        <w:jc w:val="left"/>
      </w:pPr>
      <w:r>
        <w:rPr>
          <w:rFonts w:hint="eastAsia"/>
        </w:rPr>
        <w:t xml:space="preserve">博物館実習担当　：　</w:t>
      </w:r>
      <w:r w:rsidR="00ED282F">
        <w:rPr>
          <w:rFonts w:hint="eastAsia"/>
        </w:rPr>
        <w:t>太田原</w:t>
      </w:r>
      <w:r>
        <w:rPr>
          <w:rFonts w:hint="eastAsia"/>
        </w:rPr>
        <w:t xml:space="preserve">　</w:t>
      </w:r>
      <w:r w:rsidR="00ED282F">
        <w:rPr>
          <w:rFonts w:hint="eastAsia"/>
        </w:rPr>
        <w:t>慶子</w:t>
      </w:r>
    </w:p>
    <w:p w:rsidR="0074306C" w:rsidRDefault="002B5070" w:rsidP="003333A4">
      <w:pPr>
        <w:spacing w:line="320" w:lineRule="exact"/>
        <w:ind w:firstLineChars="2160" w:firstLine="4811"/>
        <w:jc w:val="left"/>
      </w:pPr>
      <w:r>
        <w:rPr>
          <w:rFonts w:hint="eastAsia"/>
        </w:rPr>
        <w:t xml:space="preserve">　</w:t>
      </w:r>
      <w:r w:rsidR="0074306C">
        <w:rPr>
          <w:rFonts w:hint="eastAsia"/>
        </w:rPr>
        <w:t>〒</w:t>
      </w:r>
      <w:r w:rsidR="0074306C">
        <w:rPr>
          <w:rFonts w:hint="eastAsia"/>
        </w:rPr>
        <w:t xml:space="preserve">030-0802 </w:t>
      </w:r>
      <w:r w:rsidR="0074306C">
        <w:rPr>
          <w:rFonts w:hint="eastAsia"/>
        </w:rPr>
        <w:t>青森市本町二丁目</w:t>
      </w:r>
      <w:r w:rsidR="0074306C">
        <w:rPr>
          <w:rFonts w:hint="eastAsia"/>
        </w:rPr>
        <w:t>8-14</w:t>
      </w:r>
    </w:p>
    <w:p w:rsidR="0074306C" w:rsidRDefault="0074306C" w:rsidP="003333A4">
      <w:pPr>
        <w:spacing w:line="320" w:lineRule="exact"/>
        <w:ind w:firstLineChars="2257" w:firstLine="5027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017-777-1585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017-777-1588</w:t>
      </w:r>
    </w:p>
    <w:p w:rsidR="0074306C" w:rsidRPr="0074306C" w:rsidRDefault="0074306C" w:rsidP="003333A4">
      <w:pPr>
        <w:spacing w:line="320" w:lineRule="exact"/>
        <w:ind w:firstLineChars="2257" w:firstLine="5027"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>E-KYODOKAN@pref.aomori.lg.jp</w:t>
      </w:r>
    </w:p>
    <w:sectPr w:rsidR="0074306C" w:rsidRPr="0074306C" w:rsidSect="004C7445">
      <w:pgSz w:w="11906" w:h="16838" w:code="9"/>
      <w:pgMar w:top="1134" w:right="1134" w:bottom="1134" w:left="1134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F5" w:rsidRDefault="00CE70F5" w:rsidP="00DE093F">
      <w:r>
        <w:separator/>
      </w:r>
    </w:p>
  </w:endnote>
  <w:endnote w:type="continuationSeparator" w:id="0">
    <w:p w:rsidR="00CE70F5" w:rsidRDefault="00CE70F5" w:rsidP="00DE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F5" w:rsidRDefault="00CE70F5" w:rsidP="00DE093F">
      <w:r>
        <w:separator/>
      </w:r>
    </w:p>
  </w:footnote>
  <w:footnote w:type="continuationSeparator" w:id="0">
    <w:p w:rsidR="00CE70F5" w:rsidRDefault="00CE70F5" w:rsidP="00DE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C17"/>
    <w:multiLevelType w:val="hybridMultilevel"/>
    <w:tmpl w:val="DEC827B4"/>
    <w:lvl w:ilvl="0" w:tplc="2518861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0C8502B0"/>
    <w:multiLevelType w:val="hybridMultilevel"/>
    <w:tmpl w:val="618EF186"/>
    <w:lvl w:ilvl="0" w:tplc="14DEDF2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1EF3131"/>
    <w:multiLevelType w:val="hybridMultilevel"/>
    <w:tmpl w:val="79D2DE8A"/>
    <w:lvl w:ilvl="0" w:tplc="FF481170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F2182"/>
    <w:multiLevelType w:val="hybridMultilevel"/>
    <w:tmpl w:val="CDF855E8"/>
    <w:lvl w:ilvl="0" w:tplc="F72E43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ED2193"/>
    <w:multiLevelType w:val="hybridMultilevel"/>
    <w:tmpl w:val="EE94628A"/>
    <w:lvl w:ilvl="0" w:tplc="DE120FFE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453BDC"/>
    <w:multiLevelType w:val="hybridMultilevel"/>
    <w:tmpl w:val="84260DBC"/>
    <w:lvl w:ilvl="0" w:tplc="556C6E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176B1B"/>
    <w:multiLevelType w:val="hybridMultilevel"/>
    <w:tmpl w:val="35D6E1D4"/>
    <w:lvl w:ilvl="0" w:tplc="D0C6D08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 w15:restartNumberingAfterBreak="0">
    <w:nsid w:val="38A30E95"/>
    <w:multiLevelType w:val="hybridMultilevel"/>
    <w:tmpl w:val="D19245CE"/>
    <w:lvl w:ilvl="0" w:tplc="71F438DC">
      <w:start w:val="2"/>
      <w:numFmt w:val="bullet"/>
      <w:lvlText w:val="・"/>
      <w:lvlJc w:val="left"/>
      <w:pPr>
        <w:tabs>
          <w:tab w:val="num" w:pos="1020"/>
        </w:tabs>
        <w:ind w:left="102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685057B"/>
    <w:multiLevelType w:val="hybridMultilevel"/>
    <w:tmpl w:val="F38CFFE2"/>
    <w:lvl w:ilvl="0" w:tplc="B3E04D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E2289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549A9"/>
    <w:multiLevelType w:val="hybridMultilevel"/>
    <w:tmpl w:val="3F760600"/>
    <w:lvl w:ilvl="0" w:tplc="5FB62B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231717"/>
    <w:multiLevelType w:val="hybridMultilevel"/>
    <w:tmpl w:val="A64A16DC"/>
    <w:lvl w:ilvl="0" w:tplc="12CA1D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C074E6"/>
    <w:multiLevelType w:val="hybridMultilevel"/>
    <w:tmpl w:val="F5DE0408"/>
    <w:lvl w:ilvl="0" w:tplc="639CED2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3F"/>
    <w:rsid w:val="000430C2"/>
    <w:rsid w:val="00064650"/>
    <w:rsid w:val="000A6C11"/>
    <w:rsid w:val="000D28B8"/>
    <w:rsid w:val="001770B7"/>
    <w:rsid w:val="00177D11"/>
    <w:rsid w:val="001B0A52"/>
    <w:rsid w:val="001C6BE2"/>
    <w:rsid w:val="001E23AE"/>
    <w:rsid w:val="00214151"/>
    <w:rsid w:val="002B5070"/>
    <w:rsid w:val="002B60AD"/>
    <w:rsid w:val="002D4223"/>
    <w:rsid w:val="002D49F3"/>
    <w:rsid w:val="003333A4"/>
    <w:rsid w:val="003436FF"/>
    <w:rsid w:val="00386E1F"/>
    <w:rsid w:val="003A042D"/>
    <w:rsid w:val="003C28E0"/>
    <w:rsid w:val="003C65B1"/>
    <w:rsid w:val="003F1F71"/>
    <w:rsid w:val="004C7445"/>
    <w:rsid w:val="00526CA4"/>
    <w:rsid w:val="00594902"/>
    <w:rsid w:val="005A4DD5"/>
    <w:rsid w:val="005C2C99"/>
    <w:rsid w:val="00662892"/>
    <w:rsid w:val="0066329E"/>
    <w:rsid w:val="00664AEE"/>
    <w:rsid w:val="0074306C"/>
    <w:rsid w:val="007763C6"/>
    <w:rsid w:val="00783478"/>
    <w:rsid w:val="007C56C9"/>
    <w:rsid w:val="007F0E3B"/>
    <w:rsid w:val="00810E57"/>
    <w:rsid w:val="00813FA9"/>
    <w:rsid w:val="00814E28"/>
    <w:rsid w:val="0081622B"/>
    <w:rsid w:val="0085228C"/>
    <w:rsid w:val="00873CFF"/>
    <w:rsid w:val="00875412"/>
    <w:rsid w:val="008D0544"/>
    <w:rsid w:val="00937C96"/>
    <w:rsid w:val="00A17BD5"/>
    <w:rsid w:val="00A90C92"/>
    <w:rsid w:val="00AC0578"/>
    <w:rsid w:val="00AD1583"/>
    <w:rsid w:val="00B02D6A"/>
    <w:rsid w:val="00B31C7C"/>
    <w:rsid w:val="00B32705"/>
    <w:rsid w:val="00B53F02"/>
    <w:rsid w:val="00BC44F6"/>
    <w:rsid w:val="00C03A00"/>
    <w:rsid w:val="00C559A3"/>
    <w:rsid w:val="00C83398"/>
    <w:rsid w:val="00CE2BEC"/>
    <w:rsid w:val="00CE70F5"/>
    <w:rsid w:val="00D364CD"/>
    <w:rsid w:val="00D53979"/>
    <w:rsid w:val="00D56E82"/>
    <w:rsid w:val="00D677F5"/>
    <w:rsid w:val="00D73E54"/>
    <w:rsid w:val="00D762BE"/>
    <w:rsid w:val="00D95F3F"/>
    <w:rsid w:val="00DE093F"/>
    <w:rsid w:val="00DE0949"/>
    <w:rsid w:val="00E2333E"/>
    <w:rsid w:val="00E2383C"/>
    <w:rsid w:val="00E30798"/>
    <w:rsid w:val="00E33A82"/>
    <w:rsid w:val="00E66732"/>
    <w:rsid w:val="00E8537E"/>
    <w:rsid w:val="00ED282F"/>
    <w:rsid w:val="00F04367"/>
    <w:rsid w:val="00F203F6"/>
    <w:rsid w:val="00F36A11"/>
    <w:rsid w:val="00F37F5E"/>
    <w:rsid w:val="00F72BC8"/>
    <w:rsid w:val="00F8676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B98FD-20DF-4BF5-8054-EAD775F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A1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semiHidden/>
    <w:rsid w:val="00F36A11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DE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09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0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093F"/>
    <w:rPr>
      <w:kern w:val="2"/>
      <w:sz w:val="21"/>
      <w:szCs w:val="24"/>
    </w:rPr>
  </w:style>
  <w:style w:type="paragraph" w:styleId="a9">
    <w:name w:val="Date"/>
    <w:basedOn w:val="a"/>
    <w:next w:val="a"/>
    <w:link w:val="aa"/>
    <w:semiHidden/>
    <w:rsid w:val="00DE093F"/>
  </w:style>
  <w:style w:type="character" w:customStyle="1" w:styleId="aa">
    <w:name w:val="日付 (文字)"/>
    <w:basedOn w:val="a0"/>
    <w:link w:val="a9"/>
    <w:semiHidden/>
    <w:rsid w:val="00DE093F"/>
    <w:rPr>
      <w:kern w:val="2"/>
      <w:sz w:val="21"/>
      <w:szCs w:val="24"/>
    </w:rPr>
  </w:style>
  <w:style w:type="paragraph" w:styleId="ab">
    <w:name w:val="Body Text"/>
    <w:basedOn w:val="a"/>
    <w:link w:val="ac"/>
    <w:semiHidden/>
    <w:rsid w:val="00DE093F"/>
    <w:rPr>
      <w:rFonts w:ascii="ＭＳ 明朝" w:hAnsi="ＭＳ 明朝"/>
      <w:color w:val="0000FF"/>
    </w:rPr>
  </w:style>
  <w:style w:type="character" w:customStyle="1" w:styleId="ac">
    <w:name w:val="本文 (文字)"/>
    <w:basedOn w:val="a0"/>
    <w:link w:val="ab"/>
    <w:semiHidden/>
    <w:rsid w:val="00DE093F"/>
    <w:rPr>
      <w:rFonts w:ascii="ＭＳ 明朝" w:hAnsi="ＭＳ 明朝"/>
      <w:color w:val="0000FF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6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6C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EC1D-76EC-416B-99E4-3D7C768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>kyod02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kyod02</dc:creator>
  <cp:lastModifiedBy>kyod02</cp:lastModifiedBy>
  <cp:revision>2</cp:revision>
  <cp:lastPrinted>2017-01-30T08:16:00Z</cp:lastPrinted>
  <dcterms:created xsi:type="dcterms:W3CDTF">2020-01-22T00:49:00Z</dcterms:created>
  <dcterms:modified xsi:type="dcterms:W3CDTF">2020-01-22T00:49:00Z</dcterms:modified>
</cp:coreProperties>
</file>