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F7" w:rsidRPr="00E875F7" w:rsidRDefault="00E875F7" w:rsidP="002035AB">
      <w:pPr>
        <w:pStyle w:val="a3"/>
        <w:spacing w:line="320" w:lineRule="exact"/>
        <w:ind w:firstLineChars="0" w:firstLine="0"/>
        <w:rPr>
          <w:rFonts w:ascii="ＭＳ 明朝" w:eastAsia="ＭＳ 明朝" w:hAnsi="ＭＳ 明朝"/>
        </w:rPr>
      </w:pPr>
      <w:r>
        <w:rPr>
          <w:rFonts w:ascii="ＭＳ 明朝" w:eastAsia="ＭＳ 明朝" w:hAnsi="ＭＳ 明朝" w:hint="eastAsia"/>
        </w:rPr>
        <w:t>令和２</w:t>
      </w:r>
      <w:r w:rsidRPr="00E875F7">
        <w:rPr>
          <w:rFonts w:ascii="ＭＳ 明朝" w:eastAsia="ＭＳ 明朝" w:hAnsi="ＭＳ 明朝" w:hint="eastAsia"/>
        </w:rPr>
        <w:t>年度</w:t>
      </w:r>
      <w:r>
        <w:rPr>
          <w:rFonts w:ascii="ＭＳ 明朝" w:eastAsia="ＭＳ 明朝" w:hAnsi="ＭＳ 明朝" w:hint="eastAsia"/>
        </w:rPr>
        <w:t>出前授業</w:t>
      </w:r>
      <w:r w:rsidR="00186892">
        <w:rPr>
          <w:rFonts w:ascii="ＭＳ 明朝" w:eastAsia="ＭＳ 明朝" w:hAnsi="ＭＳ 明朝" w:hint="eastAsia"/>
        </w:rPr>
        <w:t>実施案内</w:t>
      </w:r>
    </w:p>
    <w:p w:rsidR="00B61BA9" w:rsidRDefault="00B61BA9" w:rsidP="00E875F7">
      <w:pPr>
        <w:spacing w:line="320" w:lineRule="exact"/>
        <w:ind w:firstLine="210"/>
        <w:rPr>
          <w:sz w:val="24"/>
          <w:szCs w:val="24"/>
        </w:rPr>
      </w:pPr>
    </w:p>
    <w:p w:rsidR="00E875F7" w:rsidRDefault="00B61BA9" w:rsidP="00B61BA9">
      <w:pPr>
        <w:spacing w:line="320" w:lineRule="exact"/>
        <w:ind w:firstLineChars="3300" w:firstLine="7920"/>
        <w:rPr>
          <w:sz w:val="24"/>
          <w:szCs w:val="24"/>
        </w:rPr>
      </w:pPr>
      <w:r>
        <w:rPr>
          <w:rFonts w:hint="eastAsia"/>
          <w:sz w:val="24"/>
          <w:szCs w:val="24"/>
        </w:rPr>
        <w:t>青森県立郷土館</w:t>
      </w:r>
    </w:p>
    <w:p w:rsidR="00B61BA9" w:rsidRPr="00E875F7" w:rsidRDefault="00B61BA9" w:rsidP="00E875F7">
      <w:pPr>
        <w:spacing w:line="320" w:lineRule="exact"/>
        <w:ind w:firstLine="210"/>
        <w:rPr>
          <w:sz w:val="24"/>
          <w:szCs w:val="24"/>
        </w:rPr>
      </w:pPr>
    </w:p>
    <w:p w:rsidR="00E875F7" w:rsidRPr="00E875F7" w:rsidRDefault="007D3539" w:rsidP="00E875F7">
      <w:pPr>
        <w:spacing w:line="320" w:lineRule="exact"/>
        <w:ind w:firstLineChars="41" w:firstLine="98"/>
        <w:rPr>
          <w:sz w:val="24"/>
          <w:szCs w:val="24"/>
        </w:rPr>
      </w:pPr>
      <w:r>
        <w:rPr>
          <w:rFonts w:hint="eastAsia"/>
          <w:sz w:val="24"/>
          <w:szCs w:val="24"/>
        </w:rPr>
        <w:t>１　目的</w:t>
      </w:r>
    </w:p>
    <w:p w:rsidR="00F73387" w:rsidRDefault="00D62724" w:rsidP="00F73387">
      <w:pPr>
        <w:spacing w:line="320" w:lineRule="exact"/>
        <w:ind w:firstLineChars="250" w:firstLine="600"/>
        <w:rPr>
          <w:sz w:val="24"/>
          <w:szCs w:val="24"/>
        </w:rPr>
      </w:pPr>
      <w:r>
        <w:rPr>
          <w:rFonts w:hint="eastAsia"/>
          <w:sz w:val="24"/>
          <w:szCs w:val="24"/>
        </w:rPr>
        <w:t>当</w:t>
      </w:r>
      <w:r w:rsidR="00CF7D39">
        <w:rPr>
          <w:rFonts w:hint="eastAsia"/>
          <w:sz w:val="24"/>
          <w:szCs w:val="24"/>
        </w:rPr>
        <w:t>館の資料を</w:t>
      </w:r>
      <w:r w:rsidR="00E875F7">
        <w:rPr>
          <w:rFonts w:hint="eastAsia"/>
          <w:sz w:val="24"/>
          <w:szCs w:val="24"/>
        </w:rPr>
        <w:t>学校</w:t>
      </w:r>
      <w:r w:rsidR="0083097C">
        <w:rPr>
          <w:rFonts w:hint="eastAsia"/>
          <w:sz w:val="24"/>
          <w:szCs w:val="24"/>
        </w:rPr>
        <w:t>等</w:t>
      </w:r>
      <w:r w:rsidR="00E875F7" w:rsidRPr="00E875F7">
        <w:rPr>
          <w:rFonts w:hint="eastAsia"/>
          <w:sz w:val="24"/>
          <w:szCs w:val="24"/>
        </w:rPr>
        <w:t>に持参して</w:t>
      </w:r>
      <w:r w:rsidR="009B47A8">
        <w:rPr>
          <w:rFonts w:hint="eastAsia"/>
          <w:sz w:val="24"/>
          <w:szCs w:val="24"/>
        </w:rPr>
        <w:t>、</w:t>
      </w:r>
      <w:r w:rsidR="00E875F7" w:rsidRPr="00E875F7">
        <w:rPr>
          <w:rFonts w:hint="eastAsia"/>
          <w:sz w:val="24"/>
          <w:szCs w:val="24"/>
        </w:rPr>
        <w:t>資料の解説や実物に触れる体験活動を行うことで</w:t>
      </w:r>
      <w:r w:rsidR="009B47A8">
        <w:rPr>
          <w:rFonts w:hint="eastAsia"/>
          <w:sz w:val="24"/>
          <w:szCs w:val="24"/>
        </w:rPr>
        <w:t>、</w:t>
      </w:r>
    </w:p>
    <w:p w:rsidR="00F73387" w:rsidRDefault="00E875F7" w:rsidP="00F73387">
      <w:pPr>
        <w:spacing w:line="320" w:lineRule="exact"/>
        <w:ind w:firstLineChars="150" w:firstLine="360"/>
        <w:rPr>
          <w:sz w:val="24"/>
          <w:szCs w:val="24"/>
        </w:rPr>
      </w:pPr>
      <w:r w:rsidRPr="00E875F7">
        <w:rPr>
          <w:rFonts w:hint="eastAsia"/>
          <w:sz w:val="24"/>
          <w:szCs w:val="24"/>
        </w:rPr>
        <w:t>県内の歴史</w:t>
      </w:r>
      <w:r w:rsidR="00F47763">
        <w:rPr>
          <w:rFonts w:hint="eastAsia"/>
          <w:sz w:val="24"/>
          <w:szCs w:val="24"/>
        </w:rPr>
        <w:t>や</w:t>
      </w:r>
      <w:r w:rsidRPr="00E875F7">
        <w:rPr>
          <w:rFonts w:hint="eastAsia"/>
          <w:sz w:val="24"/>
          <w:szCs w:val="24"/>
        </w:rPr>
        <w:t>文化伝承</w:t>
      </w:r>
      <w:r w:rsidR="00F47763">
        <w:rPr>
          <w:rFonts w:hint="eastAsia"/>
          <w:sz w:val="24"/>
          <w:szCs w:val="24"/>
        </w:rPr>
        <w:t>、自然等</w:t>
      </w:r>
      <w:r w:rsidRPr="00E875F7">
        <w:rPr>
          <w:rFonts w:hint="eastAsia"/>
          <w:sz w:val="24"/>
          <w:szCs w:val="24"/>
        </w:rPr>
        <w:t>について学</w:t>
      </w:r>
      <w:r w:rsidR="007D3539">
        <w:rPr>
          <w:rFonts w:hint="eastAsia"/>
          <w:sz w:val="24"/>
          <w:szCs w:val="24"/>
        </w:rPr>
        <w:t>ぶ機会を設け</w:t>
      </w:r>
      <w:r w:rsidR="009B47A8">
        <w:rPr>
          <w:rFonts w:hint="eastAsia"/>
          <w:sz w:val="24"/>
          <w:szCs w:val="24"/>
        </w:rPr>
        <w:t>、</w:t>
      </w:r>
      <w:r w:rsidR="00F47763">
        <w:rPr>
          <w:rFonts w:hint="eastAsia"/>
          <w:sz w:val="24"/>
          <w:szCs w:val="24"/>
        </w:rPr>
        <w:t>児童・生徒</w:t>
      </w:r>
      <w:r w:rsidR="00FB2D19">
        <w:rPr>
          <w:rFonts w:hint="eastAsia"/>
          <w:sz w:val="24"/>
          <w:szCs w:val="24"/>
        </w:rPr>
        <w:t>が郷土への理解を</w:t>
      </w:r>
    </w:p>
    <w:p w:rsidR="00E875F7" w:rsidRPr="00E875F7" w:rsidRDefault="00FB2D19" w:rsidP="00F73387">
      <w:pPr>
        <w:spacing w:line="320" w:lineRule="exact"/>
        <w:ind w:firstLineChars="150" w:firstLine="360"/>
        <w:rPr>
          <w:sz w:val="24"/>
          <w:szCs w:val="24"/>
        </w:rPr>
      </w:pPr>
      <w:r>
        <w:rPr>
          <w:rFonts w:hint="eastAsia"/>
          <w:sz w:val="24"/>
          <w:szCs w:val="24"/>
        </w:rPr>
        <w:t>深める</w:t>
      </w:r>
      <w:r w:rsidR="002A3295">
        <w:rPr>
          <w:rFonts w:hint="eastAsia"/>
          <w:sz w:val="24"/>
          <w:szCs w:val="24"/>
        </w:rPr>
        <w:t>ための学習を</w:t>
      </w:r>
      <w:r w:rsidR="007D3539">
        <w:rPr>
          <w:rFonts w:hint="eastAsia"/>
          <w:sz w:val="24"/>
          <w:szCs w:val="24"/>
        </w:rPr>
        <w:t>支援します</w:t>
      </w:r>
      <w:r w:rsidR="00E875F7" w:rsidRPr="00E875F7">
        <w:rPr>
          <w:rFonts w:hint="eastAsia"/>
          <w:sz w:val="24"/>
          <w:szCs w:val="24"/>
        </w:rPr>
        <w:t>。</w:t>
      </w:r>
    </w:p>
    <w:p w:rsidR="00E875F7" w:rsidRPr="002A3295" w:rsidRDefault="00E875F7" w:rsidP="00E875F7">
      <w:pPr>
        <w:spacing w:line="320" w:lineRule="exact"/>
        <w:ind w:leftChars="100" w:left="450" w:hangingChars="100" w:hanging="240"/>
        <w:rPr>
          <w:sz w:val="24"/>
          <w:szCs w:val="24"/>
        </w:rPr>
      </w:pPr>
    </w:p>
    <w:p w:rsidR="00E875F7" w:rsidRPr="00E875F7" w:rsidRDefault="00E875F7" w:rsidP="00E875F7">
      <w:pPr>
        <w:spacing w:line="320" w:lineRule="exact"/>
        <w:ind w:firstLineChars="41" w:firstLine="98"/>
        <w:rPr>
          <w:sz w:val="24"/>
          <w:szCs w:val="24"/>
        </w:rPr>
      </w:pPr>
      <w:r w:rsidRPr="00E875F7">
        <w:rPr>
          <w:rFonts w:hint="eastAsia"/>
          <w:sz w:val="24"/>
          <w:szCs w:val="24"/>
        </w:rPr>
        <w:t>２　主催</w:t>
      </w:r>
    </w:p>
    <w:p w:rsidR="00E875F7" w:rsidRPr="00E875F7" w:rsidRDefault="00F73387" w:rsidP="00E875F7">
      <w:pPr>
        <w:spacing w:line="320" w:lineRule="exact"/>
        <w:ind w:leftChars="100" w:left="450" w:hangingChars="100" w:hanging="240"/>
        <w:rPr>
          <w:sz w:val="24"/>
          <w:szCs w:val="24"/>
        </w:rPr>
      </w:pPr>
      <w:r>
        <w:rPr>
          <w:rFonts w:hint="eastAsia"/>
          <w:sz w:val="24"/>
          <w:szCs w:val="24"/>
        </w:rPr>
        <w:t xml:space="preserve">　</w:t>
      </w:r>
      <w:r>
        <w:rPr>
          <w:rFonts w:hint="eastAsia"/>
          <w:sz w:val="24"/>
          <w:szCs w:val="24"/>
        </w:rPr>
        <w:t xml:space="preserve"> </w:t>
      </w:r>
      <w:r w:rsidR="00E875F7" w:rsidRPr="00E875F7">
        <w:rPr>
          <w:rFonts w:hint="eastAsia"/>
          <w:sz w:val="24"/>
          <w:szCs w:val="24"/>
        </w:rPr>
        <w:t>青森県立郷土館</w:t>
      </w:r>
    </w:p>
    <w:p w:rsidR="00E875F7" w:rsidRPr="00E875F7" w:rsidRDefault="00E875F7" w:rsidP="00E875F7">
      <w:pPr>
        <w:spacing w:line="320" w:lineRule="exact"/>
        <w:ind w:leftChars="100" w:left="450" w:hangingChars="100" w:hanging="240"/>
        <w:rPr>
          <w:sz w:val="24"/>
          <w:szCs w:val="24"/>
        </w:rPr>
      </w:pPr>
    </w:p>
    <w:p w:rsidR="004A41F8" w:rsidRPr="00A65A63" w:rsidRDefault="00E875F7" w:rsidP="00A65A63">
      <w:pPr>
        <w:spacing w:line="320" w:lineRule="exact"/>
        <w:ind w:firstLineChars="41" w:firstLine="98"/>
        <w:rPr>
          <w:sz w:val="24"/>
          <w:szCs w:val="24"/>
        </w:rPr>
      </w:pPr>
      <w:r w:rsidRPr="004A41F8">
        <w:rPr>
          <w:rFonts w:hint="eastAsia"/>
          <w:sz w:val="24"/>
          <w:szCs w:val="24"/>
        </w:rPr>
        <w:t xml:space="preserve">３　</w:t>
      </w:r>
      <w:r w:rsidR="004A41F8" w:rsidRPr="004A41F8">
        <w:rPr>
          <w:rFonts w:hint="eastAsia"/>
          <w:sz w:val="24"/>
          <w:szCs w:val="24"/>
        </w:rPr>
        <w:t>主な</w:t>
      </w:r>
      <w:r w:rsidR="00E6167A">
        <w:rPr>
          <w:rFonts w:hint="eastAsia"/>
          <w:sz w:val="24"/>
          <w:szCs w:val="24"/>
        </w:rPr>
        <w:t>実施</w:t>
      </w:r>
      <w:r w:rsidR="00B03ACB">
        <w:rPr>
          <w:rFonts w:hint="eastAsia"/>
          <w:sz w:val="24"/>
          <w:szCs w:val="24"/>
        </w:rPr>
        <w:t>単元</w:t>
      </w:r>
      <w:r w:rsidR="003A18E4">
        <w:rPr>
          <w:rFonts w:hint="eastAsia"/>
          <w:sz w:val="24"/>
          <w:szCs w:val="24"/>
        </w:rPr>
        <w:t>（</w:t>
      </w:r>
      <w:r w:rsidR="00B03ACB">
        <w:rPr>
          <w:rFonts w:hint="eastAsia"/>
          <w:sz w:val="24"/>
          <w:szCs w:val="24"/>
        </w:rPr>
        <w:t>テーマ</w:t>
      </w:r>
      <w:r w:rsidR="003A18E4">
        <w:rPr>
          <w:rFonts w:hint="eastAsia"/>
          <w:sz w:val="24"/>
          <w:szCs w:val="24"/>
        </w:rPr>
        <w:t>）</w:t>
      </w:r>
    </w:p>
    <w:tbl>
      <w:tblPr>
        <w:tblStyle w:val="a6"/>
        <w:tblW w:w="0" w:type="auto"/>
        <w:tblInd w:w="534" w:type="dxa"/>
        <w:tblLook w:val="04A0" w:firstRow="1" w:lastRow="0" w:firstColumn="1" w:lastColumn="0" w:noHBand="0" w:noVBand="1"/>
      </w:tblPr>
      <w:tblGrid>
        <w:gridCol w:w="2799"/>
        <w:gridCol w:w="4819"/>
        <w:gridCol w:w="1411"/>
      </w:tblGrid>
      <w:tr w:rsidR="00AB3C44" w:rsidTr="002035AB">
        <w:tc>
          <w:tcPr>
            <w:tcW w:w="2799" w:type="dxa"/>
          </w:tcPr>
          <w:p w:rsidR="00AB3C44" w:rsidRDefault="00AB3C44" w:rsidP="003362F5">
            <w:pPr>
              <w:pStyle w:val="Web"/>
              <w:spacing w:before="0" w:beforeAutospacing="0" w:after="0" w:afterAutospacing="0"/>
              <w:jc w:val="center"/>
              <w:textAlignment w:val="baseline"/>
              <w:rPr>
                <w:rFonts w:ascii="ＭＳ 明朝" w:eastAsia="ＭＳ 明朝" w:hAnsi="ＭＳ 明朝"/>
                <w:color w:val="000000"/>
                <w:kern w:val="24"/>
              </w:rPr>
            </w:pPr>
            <w:r>
              <w:rPr>
                <w:rFonts w:ascii="ＭＳ 明朝" w:eastAsia="ＭＳ 明朝" w:hAnsi="ＭＳ 明朝" w:hint="eastAsia"/>
                <w:color w:val="000000"/>
                <w:kern w:val="24"/>
              </w:rPr>
              <w:t>単元名（テーマ）</w:t>
            </w:r>
          </w:p>
        </w:tc>
        <w:tc>
          <w:tcPr>
            <w:tcW w:w="4819" w:type="dxa"/>
          </w:tcPr>
          <w:p w:rsidR="00AB3C44" w:rsidRDefault="00AB3C44" w:rsidP="003362F5">
            <w:pPr>
              <w:pStyle w:val="Web"/>
              <w:spacing w:before="0" w:beforeAutospacing="0" w:after="0" w:afterAutospacing="0"/>
              <w:jc w:val="center"/>
              <w:textAlignment w:val="baseline"/>
              <w:rPr>
                <w:rFonts w:ascii="ＭＳ 明朝" w:eastAsia="ＭＳ 明朝" w:hAnsi="ＭＳ 明朝"/>
                <w:color w:val="000000"/>
                <w:kern w:val="24"/>
              </w:rPr>
            </w:pPr>
            <w:r>
              <w:rPr>
                <w:rFonts w:ascii="ＭＳ 明朝" w:eastAsia="ＭＳ 明朝" w:hAnsi="ＭＳ 明朝" w:hint="eastAsia"/>
                <w:color w:val="000000"/>
                <w:kern w:val="24"/>
              </w:rPr>
              <w:t>内　　容</w:t>
            </w:r>
          </w:p>
        </w:tc>
        <w:tc>
          <w:tcPr>
            <w:tcW w:w="1411" w:type="dxa"/>
          </w:tcPr>
          <w:p w:rsidR="00AB3C44" w:rsidRDefault="00AB3C44" w:rsidP="003362F5">
            <w:pPr>
              <w:pStyle w:val="Web"/>
              <w:spacing w:before="0" w:beforeAutospacing="0" w:after="0" w:afterAutospacing="0"/>
              <w:jc w:val="center"/>
              <w:textAlignment w:val="baseline"/>
              <w:rPr>
                <w:rFonts w:ascii="ＭＳ 明朝" w:eastAsia="ＭＳ 明朝" w:hAnsi="ＭＳ 明朝"/>
                <w:color w:val="000000"/>
                <w:kern w:val="24"/>
              </w:rPr>
            </w:pPr>
            <w:r>
              <w:rPr>
                <w:rFonts w:ascii="ＭＳ 明朝" w:eastAsia="ＭＳ 明朝" w:hAnsi="ＭＳ 明朝" w:hint="eastAsia"/>
                <w:color w:val="000000"/>
                <w:kern w:val="24"/>
              </w:rPr>
              <w:t>主な対象</w:t>
            </w:r>
          </w:p>
        </w:tc>
      </w:tr>
      <w:tr w:rsidR="00AB3C44" w:rsidTr="002035AB">
        <w:trPr>
          <w:trHeight w:val="564"/>
        </w:trPr>
        <w:tc>
          <w:tcPr>
            <w:tcW w:w="2799"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昔の遊び</w:t>
            </w:r>
          </w:p>
        </w:tc>
        <w:tc>
          <w:tcPr>
            <w:tcW w:w="4819" w:type="dxa"/>
            <w:vAlign w:val="center"/>
          </w:tcPr>
          <w:p w:rsidR="00804801"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昔の遊び道具の解説及び実際にその道具</w:t>
            </w:r>
            <w:r w:rsidR="00804801">
              <w:rPr>
                <w:rFonts w:ascii="ＭＳ 明朝" w:eastAsia="ＭＳ 明朝" w:hAnsi="ＭＳ 明朝" w:hint="eastAsia"/>
                <w:color w:val="000000"/>
                <w:kern w:val="24"/>
              </w:rPr>
              <w:t>で</w:t>
            </w:r>
          </w:p>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遊ぶ体験活動</w:t>
            </w:r>
          </w:p>
        </w:tc>
        <w:tc>
          <w:tcPr>
            <w:tcW w:w="1411"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小１・２年</w:t>
            </w:r>
          </w:p>
        </w:tc>
      </w:tr>
      <w:tr w:rsidR="00AB3C44" w:rsidTr="002035AB">
        <w:tc>
          <w:tcPr>
            <w:tcW w:w="2799"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古い道具と昔のくらし</w:t>
            </w:r>
          </w:p>
          <w:p w:rsidR="002E0C8A" w:rsidRDefault="002E0C8A" w:rsidP="002E0C8A">
            <w:pPr>
              <w:pStyle w:val="Web"/>
              <w:spacing w:before="0" w:beforeAutospacing="0" w:after="0" w:afterAutospacing="0"/>
              <w:ind w:left="240" w:hangingChars="100" w:hanging="240"/>
              <w:jc w:val="both"/>
              <w:textAlignment w:val="baseline"/>
              <w:rPr>
                <w:rFonts w:ascii="ＭＳ 明朝" w:eastAsia="ＭＳ 明朝" w:hAnsi="ＭＳ 明朝" w:hint="eastAsia"/>
                <w:color w:val="000000"/>
                <w:kern w:val="24"/>
              </w:rPr>
            </w:pPr>
            <w:r>
              <w:rPr>
                <w:rFonts w:ascii="ＭＳ 明朝" w:eastAsia="ＭＳ 明朝" w:hAnsi="ＭＳ 明朝" w:hint="eastAsia"/>
                <w:color w:val="000000"/>
                <w:kern w:val="24"/>
              </w:rPr>
              <w:t>（人々のくらしのうつりかわり）</w:t>
            </w:r>
          </w:p>
        </w:tc>
        <w:tc>
          <w:tcPr>
            <w:tcW w:w="4819" w:type="dxa"/>
          </w:tcPr>
          <w:p w:rsidR="00AB3C44" w:rsidRDefault="00AB3C44" w:rsidP="003362F5">
            <w:pPr>
              <w:pStyle w:val="Web"/>
              <w:spacing w:before="0" w:beforeAutospacing="0" w:after="0" w:afterAutospacing="0"/>
              <w:textAlignment w:val="baseline"/>
              <w:rPr>
                <w:rFonts w:ascii="ＭＳ 明朝" w:eastAsia="ＭＳ 明朝" w:hAnsi="ＭＳ 明朝"/>
                <w:color w:val="000000"/>
                <w:kern w:val="24"/>
              </w:rPr>
            </w:pPr>
            <w:r>
              <w:rPr>
                <w:rFonts w:ascii="ＭＳ 明朝" w:eastAsia="ＭＳ 明朝" w:hAnsi="ＭＳ 明朝" w:hint="eastAsia"/>
                <w:color w:val="000000"/>
                <w:kern w:val="24"/>
              </w:rPr>
              <w:t>古い道具、民具等の解説</w:t>
            </w:r>
            <w:bookmarkStart w:id="0" w:name="_GoBack"/>
            <w:bookmarkEnd w:id="0"/>
            <w:r>
              <w:rPr>
                <w:rFonts w:ascii="ＭＳ 明朝" w:eastAsia="ＭＳ 明朝" w:hAnsi="ＭＳ 明朝" w:hint="eastAsia"/>
                <w:color w:val="000000"/>
                <w:kern w:val="24"/>
              </w:rPr>
              <w:t>及び道具に触れる</w:t>
            </w:r>
            <w:r w:rsidRPr="00A65A63">
              <w:rPr>
                <w:rFonts w:ascii="ＭＳ 明朝" w:eastAsia="ＭＳ 明朝" w:hAnsi="ＭＳ 明朝" w:hint="eastAsia"/>
                <w:color w:val="000000"/>
                <w:kern w:val="24"/>
              </w:rPr>
              <w:t>体験</w:t>
            </w:r>
            <w:r>
              <w:rPr>
                <w:rFonts w:ascii="ＭＳ 明朝" w:eastAsia="ＭＳ 明朝" w:hAnsi="ＭＳ 明朝" w:hint="eastAsia"/>
                <w:color w:val="000000"/>
                <w:kern w:val="24"/>
              </w:rPr>
              <w:t>活動</w:t>
            </w:r>
          </w:p>
        </w:tc>
        <w:tc>
          <w:tcPr>
            <w:tcW w:w="1411"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小３年</w:t>
            </w:r>
          </w:p>
        </w:tc>
      </w:tr>
      <w:tr w:rsidR="00AB3C44" w:rsidTr="002035AB">
        <w:tc>
          <w:tcPr>
            <w:tcW w:w="2799"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郷土をひらく</w:t>
            </w:r>
          </w:p>
        </w:tc>
        <w:tc>
          <w:tcPr>
            <w:tcW w:w="4819" w:type="dxa"/>
          </w:tcPr>
          <w:p w:rsidR="00AB3C44" w:rsidRDefault="00AB3C44" w:rsidP="003362F5">
            <w:pPr>
              <w:pStyle w:val="Web"/>
              <w:spacing w:before="0" w:beforeAutospacing="0" w:after="0" w:afterAutospacing="0"/>
              <w:textAlignment w:val="baseline"/>
              <w:rPr>
                <w:rFonts w:ascii="ＭＳ 明朝" w:eastAsia="ＭＳ 明朝" w:hAnsi="ＭＳ 明朝"/>
                <w:color w:val="000000"/>
                <w:kern w:val="24"/>
              </w:rPr>
            </w:pPr>
            <w:r>
              <w:rPr>
                <w:rFonts w:ascii="ＭＳ 明朝" w:eastAsia="ＭＳ 明朝" w:hAnsi="ＭＳ 明朝" w:hint="eastAsia"/>
                <w:color w:val="000000"/>
                <w:kern w:val="24"/>
              </w:rPr>
              <w:t>地域の歴史や発展に貢献した先人の解説及び昔の道具に触れる体験活動</w:t>
            </w:r>
          </w:p>
        </w:tc>
        <w:tc>
          <w:tcPr>
            <w:tcW w:w="1411"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小４年</w:t>
            </w:r>
          </w:p>
        </w:tc>
      </w:tr>
      <w:tr w:rsidR="00AB3C44" w:rsidTr="002035AB">
        <w:tc>
          <w:tcPr>
            <w:tcW w:w="2799"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米づくり</w:t>
            </w:r>
          </w:p>
        </w:tc>
        <w:tc>
          <w:tcPr>
            <w:tcW w:w="4819" w:type="dxa"/>
          </w:tcPr>
          <w:p w:rsidR="00AB3C44" w:rsidRDefault="00AB3C44" w:rsidP="003362F5">
            <w:pPr>
              <w:pStyle w:val="Web"/>
              <w:spacing w:before="0" w:beforeAutospacing="0" w:after="0" w:afterAutospacing="0"/>
              <w:textAlignment w:val="baseline"/>
              <w:rPr>
                <w:rFonts w:ascii="ＭＳ 明朝" w:eastAsia="ＭＳ 明朝" w:hAnsi="ＭＳ 明朝"/>
                <w:color w:val="000000"/>
                <w:kern w:val="24"/>
              </w:rPr>
            </w:pPr>
            <w:r>
              <w:rPr>
                <w:rFonts w:ascii="ＭＳ 明朝" w:eastAsia="ＭＳ 明朝" w:hAnsi="ＭＳ 明朝" w:hint="eastAsia"/>
                <w:color w:val="000000"/>
                <w:kern w:val="24"/>
              </w:rPr>
              <w:t>稲作の歴史や今と昔の農具の違いなどの解説及び道具に触れる</w:t>
            </w:r>
            <w:r w:rsidRPr="00A65A63">
              <w:rPr>
                <w:rFonts w:ascii="ＭＳ 明朝" w:eastAsia="ＭＳ 明朝" w:hAnsi="ＭＳ 明朝" w:hint="eastAsia"/>
                <w:color w:val="000000"/>
                <w:kern w:val="24"/>
              </w:rPr>
              <w:t>体験</w:t>
            </w:r>
            <w:r>
              <w:rPr>
                <w:rFonts w:ascii="ＭＳ 明朝" w:eastAsia="ＭＳ 明朝" w:hAnsi="ＭＳ 明朝" w:hint="eastAsia"/>
                <w:color w:val="000000"/>
                <w:kern w:val="24"/>
              </w:rPr>
              <w:t>活動</w:t>
            </w:r>
          </w:p>
        </w:tc>
        <w:tc>
          <w:tcPr>
            <w:tcW w:w="1411"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小５年</w:t>
            </w:r>
          </w:p>
        </w:tc>
      </w:tr>
      <w:tr w:rsidR="00AB3C44" w:rsidTr="002035AB">
        <w:tc>
          <w:tcPr>
            <w:tcW w:w="2799"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縄文・弥生時代のくらし</w:t>
            </w:r>
          </w:p>
        </w:tc>
        <w:tc>
          <w:tcPr>
            <w:tcW w:w="4819" w:type="dxa"/>
          </w:tcPr>
          <w:p w:rsidR="00AB3C44" w:rsidRDefault="00AB3C44" w:rsidP="003362F5">
            <w:pPr>
              <w:pStyle w:val="Web"/>
              <w:spacing w:before="0" w:beforeAutospacing="0" w:after="0" w:afterAutospacing="0"/>
              <w:textAlignment w:val="baseline"/>
              <w:rPr>
                <w:rFonts w:ascii="ＭＳ 明朝" w:eastAsia="ＭＳ 明朝" w:hAnsi="ＭＳ 明朝"/>
                <w:color w:val="000000"/>
                <w:kern w:val="24"/>
              </w:rPr>
            </w:pPr>
            <w:r>
              <w:rPr>
                <w:rFonts w:ascii="ＭＳ 明朝" w:eastAsia="ＭＳ 明朝" w:hAnsi="ＭＳ 明朝" w:hint="eastAsia"/>
                <w:color w:val="000000"/>
                <w:kern w:val="24"/>
              </w:rPr>
              <w:t>縄文・弥生時代の生活の様子や県内の遺物や遺跡の解説及び石器や土器などに触れる体験活動</w:t>
            </w:r>
          </w:p>
        </w:tc>
        <w:tc>
          <w:tcPr>
            <w:tcW w:w="1411"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小６年</w:t>
            </w:r>
          </w:p>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中学・高校</w:t>
            </w:r>
          </w:p>
        </w:tc>
      </w:tr>
      <w:tr w:rsidR="00AB3C44" w:rsidTr="002035AB">
        <w:tc>
          <w:tcPr>
            <w:tcW w:w="2799"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長く続いた戦争</w:t>
            </w:r>
          </w:p>
        </w:tc>
        <w:tc>
          <w:tcPr>
            <w:tcW w:w="4819" w:type="dxa"/>
          </w:tcPr>
          <w:p w:rsidR="00AB3C44" w:rsidRDefault="00AB3C44" w:rsidP="003362F5">
            <w:pPr>
              <w:pStyle w:val="Web"/>
              <w:spacing w:before="0" w:beforeAutospacing="0" w:after="0" w:afterAutospacing="0"/>
              <w:textAlignment w:val="baseline"/>
              <w:rPr>
                <w:rFonts w:ascii="ＭＳ 明朝" w:eastAsia="ＭＳ 明朝" w:hAnsi="ＭＳ 明朝"/>
                <w:color w:val="000000"/>
                <w:kern w:val="24"/>
              </w:rPr>
            </w:pPr>
            <w:r>
              <w:rPr>
                <w:rFonts w:ascii="ＭＳ 明朝" w:eastAsia="ＭＳ 明朝" w:hAnsi="ＭＳ 明朝" w:hint="eastAsia"/>
                <w:color w:val="000000"/>
                <w:kern w:val="24"/>
              </w:rPr>
              <w:t>戦時中の生活の様子や当時使われた道具などの解説及び道具に触れる体験活動</w:t>
            </w:r>
          </w:p>
        </w:tc>
        <w:tc>
          <w:tcPr>
            <w:tcW w:w="1411" w:type="dxa"/>
            <w:vAlign w:val="center"/>
          </w:tcPr>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小６年</w:t>
            </w:r>
          </w:p>
          <w:p w:rsidR="00AB3C44" w:rsidRDefault="00AB3C44" w:rsidP="003362F5">
            <w:pPr>
              <w:pStyle w:val="Web"/>
              <w:spacing w:before="0" w:beforeAutospacing="0" w:after="0" w:afterAutospacing="0"/>
              <w:jc w:val="both"/>
              <w:textAlignment w:val="baseline"/>
              <w:rPr>
                <w:rFonts w:ascii="ＭＳ 明朝" w:eastAsia="ＭＳ 明朝" w:hAnsi="ＭＳ 明朝"/>
                <w:color w:val="000000"/>
                <w:kern w:val="24"/>
              </w:rPr>
            </w:pPr>
            <w:r>
              <w:rPr>
                <w:rFonts w:ascii="ＭＳ 明朝" w:eastAsia="ＭＳ 明朝" w:hAnsi="ＭＳ 明朝" w:hint="eastAsia"/>
                <w:color w:val="000000"/>
                <w:kern w:val="24"/>
              </w:rPr>
              <w:t>中学・高校</w:t>
            </w:r>
          </w:p>
        </w:tc>
      </w:tr>
    </w:tbl>
    <w:p w:rsidR="00E875F7" w:rsidRPr="00BA5732" w:rsidRDefault="003A18E4" w:rsidP="00FB2D19">
      <w:pPr>
        <w:pStyle w:val="Web"/>
        <w:spacing w:before="0" w:beforeAutospacing="0" w:after="0" w:afterAutospacing="0"/>
        <w:textAlignment w:val="baseline"/>
        <w:rPr>
          <w:rFonts w:ascii="ＭＳ 明朝" w:eastAsia="ＭＳ 明朝" w:hAnsi="ＭＳ 明朝"/>
          <w:bCs/>
          <w:color w:val="000000"/>
          <w:kern w:val="24"/>
        </w:rPr>
      </w:pPr>
      <w:r>
        <w:rPr>
          <w:rFonts w:ascii="ＭＳ 明朝" w:eastAsia="ＭＳ 明朝" w:hAnsi="ＭＳ 明朝" w:hint="eastAsia"/>
          <w:bCs/>
          <w:color w:val="000000"/>
          <w:kern w:val="24"/>
        </w:rPr>
        <w:t xml:space="preserve">　</w:t>
      </w:r>
      <w:r w:rsidR="00E6167A">
        <w:rPr>
          <w:rFonts w:ascii="ＭＳ 明朝" w:eastAsia="ＭＳ 明朝" w:hAnsi="ＭＳ 明朝" w:hint="eastAsia"/>
          <w:bCs/>
          <w:color w:val="000000"/>
          <w:kern w:val="24"/>
        </w:rPr>
        <w:t xml:space="preserve">　</w:t>
      </w:r>
      <w:r w:rsidR="001B369E">
        <w:rPr>
          <w:rFonts w:ascii="ＭＳ 明朝" w:eastAsia="ＭＳ 明朝" w:hAnsi="ＭＳ 明朝" w:hint="eastAsia"/>
          <w:bCs/>
          <w:color w:val="000000"/>
          <w:kern w:val="24"/>
        </w:rPr>
        <w:t>※</w:t>
      </w:r>
      <w:r w:rsidR="00BA5732">
        <w:rPr>
          <w:rFonts w:ascii="ＭＳ 明朝" w:eastAsia="ＭＳ 明朝" w:hAnsi="ＭＳ 明朝" w:hint="eastAsia"/>
          <w:bCs/>
          <w:color w:val="000000"/>
          <w:kern w:val="24"/>
        </w:rPr>
        <w:t>そ</w:t>
      </w:r>
      <w:r w:rsidR="00250C95" w:rsidRPr="00A65A63">
        <w:rPr>
          <w:rFonts w:ascii="ＭＳ 明朝" w:eastAsia="ＭＳ 明朝" w:hAnsi="ＭＳ 明朝" w:hint="eastAsia"/>
          <w:bCs/>
          <w:color w:val="000000"/>
          <w:kern w:val="24"/>
        </w:rPr>
        <w:t>の他</w:t>
      </w:r>
      <w:r w:rsidR="006559D0">
        <w:rPr>
          <w:rFonts w:ascii="ＭＳ 明朝" w:eastAsia="ＭＳ 明朝" w:hAnsi="ＭＳ 明朝" w:hint="eastAsia"/>
          <w:bCs/>
          <w:color w:val="000000"/>
          <w:kern w:val="24"/>
        </w:rPr>
        <w:t>に</w:t>
      </w:r>
      <w:r w:rsidR="00BA5732">
        <w:rPr>
          <w:rFonts w:ascii="ＭＳ 明朝" w:eastAsia="ＭＳ 明朝" w:hAnsi="ＭＳ 明朝" w:hint="eastAsia"/>
          <w:bCs/>
          <w:color w:val="000000"/>
          <w:kern w:val="24"/>
        </w:rPr>
        <w:t>考古、自然、</w:t>
      </w:r>
      <w:r w:rsidR="004A41F8" w:rsidRPr="00A65A63">
        <w:rPr>
          <w:rFonts w:ascii="ＭＳ 明朝" w:eastAsia="ＭＳ 明朝" w:hAnsi="ＭＳ 明朝" w:hint="eastAsia"/>
          <w:bCs/>
          <w:color w:val="000000"/>
          <w:kern w:val="24"/>
        </w:rPr>
        <w:t>歴史</w:t>
      </w:r>
      <w:r w:rsidR="009B47A8">
        <w:rPr>
          <w:rFonts w:ascii="ＭＳ 明朝" w:eastAsia="ＭＳ 明朝" w:hAnsi="ＭＳ 明朝" w:hint="eastAsia"/>
          <w:bCs/>
          <w:color w:val="000000"/>
          <w:kern w:val="24"/>
        </w:rPr>
        <w:t>、</w:t>
      </w:r>
      <w:r w:rsidR="004A41F8" w:rsidRPr="00A65A63">
        <w:rPr>
          <w:rFonts w:ascii="ＭＳ 明朝" w:eastAsia="ＭＳ 明朝" w:hAnsi="ＭＳ 明朝" w:hint="eastAsia"/>
          <w:bCs/>
          <w:color w:val="000000"/>
          <w:kern w:val="24"/>
        </w:rPr>
        <w:t>民俗</w:t>
      </w:r>
      <w:r w:rsidR="009B47A8">
        <w:rPr>
          <w:rFonts w:ascii="ＭＳ 明朝" w:eastAsia="ＭＳ 明朝" w:hAnsi="ＭＳ 明朝" w:hint="eastAsia"/>
          <w:bCs/>
          <w:color w:val="000000"/>
          <w:kern w:val="24"/>
        </w:rPr>
        <w:t>、</w:t>
      </w:r>
      <w:r w:rsidR="00250C95" w:rsidRPr="00A65A63">
        <w:rPr>
          <w:rFonts w:ascii="ＭＳ 明朝" w:eastAsia="ＭＳ 明朝" w:hAnsi="ＭＳ 明朝" w:hint="eastAsia"/>
          <w:bCs/>
          <w:color w:val="000000"/>
          <w:kern w:val="24"/>
        </w:rPr>
        <w:t>先人</w:t>
      </w:r>
      <w:r w:rsidR="00BA5732">
        <w:rPr>
          <w:rFonts w:ascii="ＭＳ 明朝" w:eastAsia="ＭＳ 明朝" w:hAnsi="ＭＳ 明朝" w:hint="eastAsia"/>
          <w:bCs/>
          <w:color w:val="000000"/>
          <w:kern w:val="24"/>
        </w:rPr>
        <w:t>などの</w:t>
      </w:r>
      <w:r w:rsidR="00BF01EA">
        <w:rPr>
          <w:rFonts w:ascii="ＭＳ 明朝" w:eastAsia="ＭＳ 明朝" w:hAnsi="ＭＳ 明朝" w:hint="eastAsia"/>
          <w:bCs/>
          <w:color w:val="000000"/>
          <w:kern w:val="24"/>
        </w:rPr>
        <w:t>分野に関する学習</w:t>
      </w:r>
      <w:r w:rsidR="00FF4BFB">
        <w:rPr>
          <w:rFonts w:ascii="ＭＳ 明朝" w:eastAsia="ＭＳ 明朝" w:hAnsi="ＭＳ 明朝" w:hint="eastAsia"/>
          <w:bCs/>
          <w:color w:val="000000"/>
          <w:kern w:val="24"/>
        </w:rPr>
        <w:t>を</w:t>
      </w:r>
      <w:r w:rsidR="00FB2D19">
        <w:rPr>
          <w:rFonts w:ascii="ＭＳ 明朝" w:eastAsia="ＭＳ 明朝" w:hAnsi="ＭＳ 明朝" w:hint="eastAsia"/>
          <w:bCs/>
          <w:color w:val="000000"/>
          <w:kern w:val="24"/>
        </w:rPr>
        <w:t>協議の上設定可</w:t>
      </w:r>
    </w:p>
    <w:p w:rsidR="00E875F7" w:rsidRPr="00BA5732" w:rsidRDefault="00E875F7" w:rsidP="00E875F7">
      <w:pPr>
        <w:spacing w:line="320" w:lineRule="exact"/>
        <w:ind w:leftChars="100" w:left="450" w:hangingChars="100" w:hanging="240"/>
        <w:rPr>
          <w:sz w:val="24"/>
          <w:szCs w:val="24"/>
        </w:rPr>
      </w:pPr>
    </w:p>
    <w:p w:rsidR="00E875F7" w:rsidRPr="004A41F8" w:rsidRDefault="00E875F7" w:rsidP="007D3539">
      <w:pPr>
        <w:spacing w:line="320" w:lineRule="exact"/>
        <w:rPr>
          <w:sz w:val="24"/>
          <w:szCs w:val="24"/>
        </w:rPr>
      </w:pPr>
      <w:r w:rsidRPr="004A41F8">
        <w:rPr>
          <w:rFonts w:hint="eastAsia"/>
          <w:sz w:val="24"/>
          <w:szCs w:val="24"/>
        </w:rPr>
        <w:t>４　対象</w:t>
      </w:r>
    </w:p>
    <w:p w:rsidR="00E875F7" w:rsidRPr="00E875F7" w:rsidRDefault="00E875F7" w:rsidP="00F67501">
      <w:pPr>
        <w:spacing w:line="320" w:lineRule="exact"/>
        <w:ind w:firstLineChars="200" w:firstLine="480"/>
        <w:rPr>
          <w:sz w:val="24"/>
          <w:szCs w:val="24"/>
        </w:rPr>
      </w:pPr>
      <w:r w:rsidRPr="004A41F8">
        <w:rPr>
          <w:rFonts w:hint="eastAsia"/>
          <w:sz w:val="24"/>
          <w:szCs w:val="24"/>
        </w:rPr>
        <w:t>県内の小・中学校</w:t>
      </w:r>
      <w:r w:rsidR="009B47A8">
        <w:rPr>
          <w:rFonts w:hint="eastAsia"/>
          <w:sz w:val="24"/>
          <w:szCs w:val="24"/>
        </w:rPr>
        <w:t>、</w:t>
      </w:r>
      <w:r w:rsidRPr="004A41F8">
        <w:rPr>
          <w:rFonts w:hint="eastAsia"/>
          <w:sz w:val="24"/>
          <w:szCs w:val="24"/>
        </w:rPr>
        <w:t>高等学校及び特別支援学校</w:t>
      </w:r>
      <w:r w:rsidR="007D3539">
        <w:rPr>
          <w:rFonts w:hint="eastAsia"/>
          <w:sz w:val="24"/>
          <w:szCs w:val="24"/>
        </w:rPr>
        <w:t xml:space="preserve">　</w:t>
      </w:r>
    </w:p>
    <w:p w:rsidR="00E875F7" w:rsidRPr="00F67501" w:rsidRDefault="00E875F7" w:rsidP="00E875F7">
      <w:pPr>
        <w:spacing w:line="320" w:lineRule="exact"/>
        <w:rPr>
          <w:sz w:val="24"/>
          <w:szCs w:val="24"/>
        </w:rPr>
      </w:pPr>
    </w:p>
    <w:p w:rsidR="00E875F7" w:rsidRPr="00E875F7" w:rsidRDefault="00E875F7" w:rsidP="00E875F7">
      <w:pPr>
        <w:spacing w:line="320" w:lineRule="exact"/>
        <w:rPr>
          <w:sz w:val="24"/>
          <w:szCs w:val="24"/>
        </w:rPr>
      </w:pPr>
      <w:r w:rsidRPr="00E875F7">
        <w:rPr>
          <w:rFonts w:hint="eastAsia"/>
          <w:sz w:val="24"/>
          <w:szCs w:val="24"/>
        </w:rPr>
        <w:t>５　定員</w:t>
      </w:r>
    </w:p>
    <w:p w:rsidR="00E875F7" w:rsidRPr="00E875F7" w:rsidRDefault="00E875F7" w:rsidP="00A2516C">
      <w:pPr>
        <w:spacing w:line="320" w:lineRule="exact"/>
        <w:ind w:left="240" w:hangingChars="100" w:hanging="240"/>
        <w:rPr>
          <w:sz w:val="24"/>
          <w:szCs w:val="24"/>
        </w:rPr>
      </w:pPr>
      <w:r w:rsidRPr="00E875F7">
        <w:rPr>
          <w:rFonts w:hint="eastAsia"/>
          <w:sz w:val="24"/>
          <w:szCs w:val="24"/>
        </w:rPr>
        <w:t xml:space="preserve">　　参加人数の制限は特に</w:t>
      </w:r>
      <w:r w:rsidR="007D3539">
        <w:rPr>
          <w:rFonts w:hint="eastAsia"/>
          <w:sz w:val="24"/>
          <w:szCs w:val="24"/>
        </w:rPr>
        <w:t>設けません</w:t>
      </w:r>
      <w:r>
        <w:rPr>
          <w:rFonts w:hint="eastAsia"/>
          <w:sz w:val="24"/>
          <w:szCs w:val="24"/>
        </w:rPr>
        <w:t>。</w:t>
      </w:r>
      <w:r w:rsidR="00F67501">
        <w:rPr>
          <w:rFonts w:hint="eastAsia"/>
          <w:sz w:val="24"/>
          <w:szCs w:val="24"/>
        </w:rPr>
        <w:t>ただし</w:t>
      </w:r>
      <w:r w:rsidR="009B47A8">
        <w:rPr>
          <w:rFonts w:hint="eastAsia"/>
          <w:sz w:val="24"/>
          <w:szCs w:val="24"/>
        </w:rPr>
        <w:t>、</w:t>
      </w:r>
      <w:r w:rsidR="00BF01EA">
        <w:rPr>
          <w:rFonts w:hint="eastAsia"/>
          <w:sz w:val="24"/>
          <w:szCs w:val="24"/>
        </w:rPr>
        <w:t>学習内容、</w:t>
      </w:r>
      <w:r w:rsidR="00C8040A">
        <w:rPr>
          <w:rFonts w:hint="eastAsia"/>
          <w:sz w:val="24"/>
          <w:szCs w:val="24"/>
        </w:rPr>
        <w:t>実施</w:t>
      </w:r>
      <w:r w:rsidR="00F67501">
        <w:rPr>
          <w:rFonts w:hint="eastAsia"/>
          <w:sz w:val="24"/>
          <w:szCs w:val="24"/>
        </w:rPr>
        <w:t>場所</w:t>
      </w:r>
      <w:r w:rsidR="00BF01EA">
        <w:rPr>
          <w:rFonts w:hint="eastAsia"/>
          <w:sz w:val="24"/>
          <w:szCs w:val="24"/>
        </w:rPr>
        <w:t>及び</w:t>
      </w:r>
      <w:r w:rsidR="00F67501">
        <w:rPr>
          <w:rFonts w:hint="eastAsia"/>
          <w:sz w:val="24"/>
          <w:szCs w:val="24"/>
        </w:rPr>
        <w:t>持参資料を考慮し</w:t>
      </w:r>
      <w:r w:rsidR="00C412D0">
        <w:rPr>
          <w:rFonts w:hint="eastAsia"/>
          <w:sz w:val="24"/>
          <w:szCs w:val="24"/>
        </w:rPr>
        <w:t>、</w:t>
      </w:r>
      <w:r w:rsidR="00F67501">
        <w:rPr>
          <w:rFonts w:hint="eastAsia"/>
          <w:sz w:val="24"/>
          <w:szCs w:val="24"/>
        </w:rPr>
        <w:t>学習のねらいが達成できる範囲の人数と</w:t>
      </w:r>
      <w:r w:rsidR="007D3539">
        <w:rPr>
          <w:rFonts w:hint="eastAsia"/>
          <w:sz w:val="24"/>
          <w:szCs w:val="24"/>
        </w:rPr>
        <w:t>します</w:t>
      </w:r>
      <w:r w:rsidR="00F67501">
        <w:rPr>
          <w:rFonts w:hint="eastAsia"/>
          <w:sz w:val="24"/>
          <w:szCs w:val="24"/>
        </w:rPr>
        <w:t>。</w:t>
      </w:r>
    </w:p>
    <w:p w:rsidR="00E875F7" w:rsidRPr="00E875F7" w:rsidRDefault="00E875F7" w:rsidP="00E875F7">
      <w:pPr>
        <w:spacing w:line="320" w:lineRule="exact"/>
        <w:ind w:leftChars="100" w:left="2610" w:hangingChars="1000" w:hanging="2400"/>
        <w:rPr>
          <w:sz w:val="24"/>
          <w:szCs w:val="24"/>
        </w:rPr>
      </w:pPr>
    </w:p>
    <w:p w:rsidR="00E875F7" w:rsidRPr="00E875F7" w:rsidRDefault="007D3539" w:rsidP="00E875F7">
      <w:pPr>
        <w:spacing w:line="320" w:lineRule="exact"/>
        <w:rPr>
          <w:sz w:val="24"/>
          <w:szCs w:val="24"/>
        </w:rPr>
      </w:pPr>
      <w:r>
        <w:rPr>
          <w:rFonts w:hint="eastAsia"/>
          <w:sz w:val="24"/>
          <w:szCs w:val="24"/>
        </w:rPr>
        <w:t>６</w:t>
      </w:r>
      <w:r w:rsidR="00E875F7" w:rsidRPr="00E875F7">
        <w:rPr>
          <w:rFonts w:hint="eastAsia"/>
          <w:sz w:val="24"/>
          <w:szCs w:val="24"/>
        </w:rPr>
        <w:t xml:space="preserve">　実施場所</w:t>
      </w:r>
    </w:p>
    <w:p w:rsidR="00FB2D19" w:rsidRDefault="00302DCE" w:rsidP="00F82342">
      <w:pPr>
        <w:spacing w:line="320" w:lineRule="exact"/>
        <w:ind w:firstLineChars="200" w:firstLine="480"/>
        <w:rPr>
          <w:sz w:val="24"/>
          <w:szCs w:val="24"/>
        </w:rPr>
      </w:pPr>
      <w:r>
        <w:rPr>
          <w:rFonts w:hint="eastAsia"/>
          <w:sz w:val="24"/>
          <w:szCs w:val="24"/>
        </w:rPr>
        <w:t>学校</w:t>
      </w:r>
      <w:r w:rsidR="00E875F7" w:rsidRPr="00E875F7">
        <w:rPr>
          <w:rFonts w:hint="eastAsia"/>
          <w:sz w:val="24"/>
          <w:szCs w:val="24"/>
        </w:rPr>
        <w:t>が指定する場所</w:t>
      </w:r>
      <w:r w:rsidR="007D3539">
        <w:rPr>
          <w:rFonts w:hint="eastAsia"/>
          <w:sz w:val="24"/>
          <w:szCs w:val="24"/>
        </w:rPr>
        <w:t>とします</w:t>
      </w:r>
      <w:r w:rsidR="00CF7D39">
        <w:rPr>
          <w:rFonts w:hint="eastAsia"/>
          <w:sz w:val="24"/>
          <w:szCs w:val="24"/>
        </w:rPr>
        <w:t>。ただし</w:t>
      </w:r>
      <w:r w:rsidR="009B47A8">
        <w:rPr>
          <w:rFonts w:hint="eastAsia"/>
          <w:sz w:val="24"/>
          <w:szCs w:val="24"/>
        </w:rPr>
        <w:t>、</w:t>
      </w:r>
      <w:r w:rsidR="00CF7D39">
        <w:rPr>
          <w:rFonts w:hint="eastAsia"/>
          <w:sz w:val="24"/>
          <w:szCs w:val="24"/>
        </w:rPr>
        <w:t>持参資料の搬出入</w:t>
      </w:r>
      <w:r w:rsidR="009B47A8">
        <w:rPr>
          <w:rFonts w:hint="eastAsia"/>
          <w:sz w:val="24"/>
          <w:szCs w:val="24"/>
        </w:rPr>
        <w:t>、</w:t>
      </w:r>
      <w:r w:rsidR="00AF3B1E">
        <w:rPr>
          <w:rFonts w:hint="eastAsia"/>
          <w:sz w:val="24"/>
          <w:szCs w:val="24"/>
        </w:rPr>
        <w:t>設置及び</w:t>
      </w:r>
      <w:r w:rsidR="00A65A63">
        <w:rPr>
          <w:rFonts w:hint="eastAsia"/>
          <w:sz w:val="24"/>
          <w:szCs w:val="24"/>
        </w:rPr>
        <w:t>授業を行う</w:t>
      </w:r>
      <w:r>
        <w:rPr>
          <w:rFonts w:hint="eastAsia"/>
          <w:sz w:val="24"/>
          <w:szCs w:val="24"/>
        </w:rPr>
        <w:t>上で</w:t>
      </w:r>
    </w:p>
    <w:p w:rsidR="00E875F7" w:rsidRPr="00E875F7" w:rsidRDefault="00302DCE" w:rsidP="00FB2D19">
      <w:pPr>
        <w:spacing w:line="320" w:lineRule="exact"/>
        <w:ind w:firstLineChars="100" w:firstLine="240"/>
        <w:rPr>
          <w:sz w:val="24"/>
          <w:szCs w:val="24"/>
        </w:rPr>
      </w:pPr>
      <w:r>
        <w:rPr>
          <w:rFonts w:hint="eastAsia"/>
          <w:sz w:val="24"/>
          <w:szCs w:val="24"/>
        </w:rPr>
        <w:t>支障の無い場所</w:t>
      </w:r>
      <w:r w:rsidR="007D3539">
        <w:rPr>
          <w:rFonts w:hint="eastAsia"/>
          <w:sz w:val="24"/>
          <w:szCs w:val="24"/>
        </w:rPr>
        <w:t>に限ります</w:t>
      </w:r>
      <w:r>
        <w:rPr>
          <w:rFonts w:hint="eastAsia"/>
          <w:sz w:val="24"/>
          <w:szCs w:val="24"/>
        </w:rPr>
        <w:t>。</w:t>
      </w:r>
    </w:p>
    <w:p w:rsidR="00E875F7" w:rsidRPr="007D3539" w:rsidRDefault="00E875F7" w:rsidP="00E875F7">
      <w:pPr>
        <w:spacing w:line="320" w:lineRule="exact"/>
        <w:rPr>
          <w:sz w:val="24"/>
          <w:szCs w:val="24"/>
        </w:rPr>
      </w:pPr>
    </w:p>
    <w:p w:rsidR="00E875F7" w:rsidRPr="00E875F7" w:rsidRDefault="007D3539" w:rsidP="00E875F7">
      <w:pPr>
        <w:spacing w:line="320" w:lineRule="exact"/>
        <w:rPr>
          <w:sz w:val="24"/>
          <w:szCs w:val="24"/>
        </w:rPr>
      </w:pPr>
      <w:r>
        <w:rPr>
          <w:rFonts w:hint="eastAsia"/>
          <w:sz w:val="24"/>
          <w:szCs w:val="24"/>
        </w:rPr>
        <w:t>７</w:t>
      </w:r>
      <w:r w:rsidR="00BA5A4B">
        <w:rPr>
          <w:rFonts w:hint="eastAsia"/>
          <w:sz w:val="24"/>
          <w:szCs w:val="24"/>
        </w:rPr>
        <w:t xml:space="preserve">　実施日時</w:t>
      </w:r>
    </w:p>
    <w:p w:rsidR="00E875F7" w:rsidRDefault="00E875F7" w:rsidP="00F73387">
      <w:pPr>
        <w:spacing w:line="320" w:lineRule="exact"/>
        <w:ind w:firstLineChars="200" w:firstLine="480"/>
        <w:rPr>
          <w:sz w:val="24"/>
          <w:szCs w:val="24"/>
        </w:rPr>
      </w:pPr>
      <w:r w:rsidRPr="00E875F7">
        <w:rPr>
          <w:rFonts w:hint="eastAsia"/>
          <w:sz w:val="24"/>
          <w:szCs w:val="24"/>
        </w:rPr>
        <w:t>申込み内容を踏まえ</w:t>
      </w:r>
      <w:r w:rsidR="009B47A8">
        <w:rPr>
          <w:rFonts w:hint="eastAsia"/>
          <w:sz w:val="24"/>
          <w:szCs w:val="24"/>
        </w:rPr>
        <w:t>、</w:t>
      </w:r>
      <w:r w:rsidR="00702075">
        <w:rPr>
          <w:rFonts w:hint="eastAsia"/>
          <w:sz w:val="24"/>
          <w:szCs w:val="24"/>
        </w:rPr>
        <w:t>学校と</w:t>
      </w:r>
      <w:r w:rsidR="007D3539">
        <w:rPr>
          <w:rFonts w:hint="eastAsia"/>
          <w:sz w:val="24"/>
          <w:szCs w:val="24"/>
        </w:rPr>
        <w:t>協議の上設定します</w:t>
      </w:r>
      <w:r w:rsidRPr="00E875F7">
        <w:rPr>
          <w:rFonts w:hint="eastAsia"/>
          <w:sz w:val="24"/>
          <w:szCs w:val="24"/>
        </w:rPr>
        <w:t>。</w:t>
      </w:r>
    </w:p>
    <w:p w:rsidR="005975EA" w:rsidRDefault="007D3539" w:rsidP="005975EA">
      <w:pPr>
        <w:spacing w:line="320" w:lineRule="exact"/>
        <w:rPr>
          <w:sz w:val="24"/>
          <w:szCs w:val="24"/>
        </w:rPr>
      </w:pPr>
      <w:r>
        <w:rPr>
          <w:rFonts w:hint="eastAsia"/>
          <w:sz w:val="24"/>
          <w:szCs w:val="24"/>
        </w:rPr>
        <w:lastRenderedPageBreak/>
        <w:t>８</w:t>
      </w:r>
      <w:r w:rsidR="00E875F7" w:rsidRPr="00E875F7">
        <w:rPr>
          <w:rFonts w:hint="eastAsia"/>
          <w:sz w:val="24"/>
          <w:szCs w:val="24"/>
        </w:rPr>
        <w:t xml:space="preserve">　経費</w:t>
      </w:r>
    </w:p>
    <w:p w:rsidR="00E875F7" w:rsidRDefault="007D3539" w:rsidP="005975EA">
      <w:pPr>
        <w:spacing w:line="320" w:lineRule="exact"/>
        <w:ind w:firstLineChars="200" w:firstLine="480"/>
        <w:rPr>
          <w:sz w:val="24"/>
          <w:szCs w:val="24"/>
        </w:rPr>
      </w:pPr>
      <w:r>
        <w:rPr>
          <w:rFonts w:hint="eastAsia"/>
          <w:sz w:val="24"/>
          <w:szCs w:val="24"/>
        </w:rPr>
        <w:t>無料</w:t>
      </w:r>
    </w:p>
    <w:p w:rsidR="0049576C" w:rsidRPr="00E875F7" w:rsidRDefault="0049576C" w:rsidP="005975EA">
      <w:pPr>
        <w:spacing w:line="320" w:lineRule="exact"/>
        <w:ind w:firstLineChars="200" w:firstLine="480"/>
        <w:rPr>
          <w:sz w:val="24"/>
          <w:szCs w:val="24"/>
        </w:rPr>
      </w:pPr>
    </w:p>
    <w:p w:rsidR="00775FFD" w:rsidRDefault="007D3539" w:rsidP="00E875F7">
      <w:pPr>
        <w:spacing w:line="320" w:lineRule="exact"/>
        <w:rPr>
          <w:sz w:val="24"/>
          <w:szCs w:val="24"/>
        </w:rPr>
      </w:pPr>
      <w:r>
        <w:rPr>
          <w:rFonts w:hint="eastAsia"/>
          <w:sz w:val="24"/>
          <w:szCs w:val="24"/>
        </w:rPr>
        <w:t>９</w:t>
      </w:r>
      <w:r w:rsidR="00E875F7" w:rsidRPr="00E875F7">
        <w:rPr>
          <w:rFonts w:hint="eastAsia"/>
          <w:sz w:val="24"/>
          <w:szCs w:val="24"/>
        </w:rPr>
        <w:t xml:space="preserve">　申込み方法及び実施決定</w:t>
      </w:r>
    </w:p>
    <w:p w:rsidR="00775FFD" w:rsidRDefault="00775FFD" w:rsidP="00775FFD">
      <w:pPr>
        <w:spacing w:line="320" w:lineRule="exact"/>
        <w:ind w:firstLineChars="100" w:firstLine="240"/>
        <w:rPr>
          <w:sz w:val="24"/>
          <w:szCs w:val="24"/>
        </w:rPr>
      </w:pPr>
      <w:r>
        <w:rPr>
          <w:rFonts w:hint="eastAsia"/>
          <w:sz w:val="24"/>
          <w:szCs w:val="24"/>
        </w:rPr>
        <w:t>（１）当該年度の申込みは、４月１日から随時受付します。</w:t>
      </w:r>
    </w:p>
    <w:p w:rsidR="00775FFD" w:rsidRPr="00775FFD" w:rsidRDefault="00775FFD" w:rsidP="00E875F7">
      <w:pPr>
        <w:spacing w:line="320" w:lineRule="exact"/>
        <w:rPr>
          <w:sz w:val="24"/>
          <w:szCs w:val="24"/>
        </w:rPr>
      </w:pPr>
    </w:p>
    <w:p w:rsidR="00775FFD" w:rsidRDefault="00775FFD" w:rsidP="00775FFD">
      <w:pPr>
        <w:spacing w:line="320" w:lineRule="exact"/>
        <w:ind w:firstLineChars="100" w:firstLine="240"/>
        <w:rPr>
          <w:sz w:val="24"/>
          <w:szCs w:val="24"/>
        </w:rPr>
      </w:pPr>
      <w:r>
        <w:rPr>
          <w:rFonts w:hint="eastAsia"/>
          <w:sz w:val="24"/>
          <w:szCs w:val="24"/>
        </w:rPr>
        <w:t>（２）</w:t>
      </w:r>
      <w:r w:rsidR="00302DCE" w:rsidRPr="00775FFD">
        <w:rPr>
          <w:rFonts w:hint="eastAsia"/>
          <w:sz w:val="24"/>
          <w:szCs w:val="24"/>
        </w:rPr>
        <w:t>実施を希望する学校は</w:t>
      </w:r>
      <w:r w:rsidR="009B47A8" w:rsidRPr="00775FFD">
        <w:rPr>
          <w:rFonts w:hint="eastAsia"/>
          <w:sz w:val="24"/>
          <w:szCs w:val="24"/>
        </w:rPr>
        <w:t>、</w:t>
      </w:r>
      <w:r w:rsidR="006C1E4A" w:rsidRPr="00775FFD">
        <w:rPr>
          <w:rFonts w:hint="eastAsia"/>
          <w:sz w:val="24"/>
          <w:szCs w:val="24"/>
        </w:rPr>
        <w:t>「</w:t>
      </w:r>
      <w:r w:rsidR="00302DCE" w:rsidRPr="00775FFD">
        <w:rPr>
          <w:rFonts w:hint="eastAsia"/>
          <w:sz w:val="24"/>
          <w:szCs w:val="24"/>
        </w:rPr>
        <w:t>出前授業</w:t>
      </w:r>
      <w:r w:rsidR="00E56ADB" w:rsidRPr="00775FFD">
        <w:rPr>
          <w:rFonts w:hint="eastAsia"/>
          <w:sz w:val="24"/>
          <w:szCs w:val="24"/>
        </w:rPr>
        <w:t>実施</w:t>
      </w:r>
      <w:r w:rsidR="00E875F7" w:rsidRPr="00775FFD">
        <w:rPr>
          <w:rFonts w:hint="eastAsia"/>
          <w:sz w:val="24"/>
          <w:szCs w:val="24"/>
        </w:rPr>
        <w:t>申</w:t>
      </w:r>
      <w:r w:rsidR="006C1E4A" w:rsidRPr="00775FFD">
        <w:rPr>
          <w:rFonts w:hint="eastAsia"/>
          <w:sz w:val="24"/>
          <w:szCs w:val="24"/>
        </w:rPr>
        <w:t>込書」</w:t>
      </w:r>
      <w:r w:rsidR="00FB2D19" w:rsidRPr="00775FFD">
        <w:rPr>
          <w:rFonts w:hint="eastAsia"/>
          <w:sz w:val="24"/>
          <w:szCs w:val="24"/>
        </w:rPr>
        <w:t>に必要事項を記</w:t>
      </w:r>
      <w:r w:rsidR="00FB2D19" w:rsidRPr="00D97198">
        <w:rPr>
          <w:rFonts w:hint="eastAsia"/>
          <w:sz w:val="24"/>
          <w:szCs w:val="24"/>
        </w:rPr>
        <w:t>入し</w:t>
      </w:r>
      <w:r w:rsidR="009B47A8" w:rsidRPr="00D97198">
        <w:rPr>
          <w:rFonts w:hint="eastAsia"/>
          <w:sz w:val="24"/>
          <w:szCs w:val="24"/>
        </w:rPr>
        <w:t>、</w:t>
      </w:r>
      <w:r w:rsidR="007D3539" w:rsidRPr="00D97198">
        <w:rPr>
          <w:rFonts w:hint="eastAsia"/>
          <w:sz w:val="24"/>
          <w:szCs w:val="24"/>
        </w:rPr>
        <w:t>ＦＡＸ</w:t>
      </w:r>
      <w:r w:rsidR="009B47A8" w:rsidRPr="00D97198">
        <w:rPr>
          <w:rFonts w:hint="eastAsia"/>
          <w:sz w:val="24"/>
          <w:szCs w:val="24"/>
        </w:rPr>
        <w:t>、</w:t>
      </w:r>
    </w:p>
    <w:p w:rsidR="00F73387" w:rsidRDefault="007D3539" w:rsidP="00F73387">
      <w:pPr>
        <w:spacing w:line="320" w:lineRule="exact"/>
        <w:ind w:firstLineChars="300" w:firstLine="720"/>
        <w:rPr>
          <w:sz w:val="24"/>
          <w:szCs w:val="24"/>
        </w:rPr>
      </w:pPr>
      <w:r w:rsidRPr="00D97198">
        <w:rPr>
          <w:rFonts w:hint="eastAsia"/>
          <w:sz w:val="24"/>
          <w:szCs w:val="24"/>
        </w:rPr>
        <w:t>電子メール</w:t>
      </w:r>
      <w:r w:rsidR="009B47A8" w:rsidRPr="00D97198">
        <w:rPr>
          <w:rFonts w:hint="eastAsia"/>
          <w:sz w:val="24"/>
          <w:szCs w:val="24"/>
        </w:rPr>
        <w:t>、</w:t>
      </w:r>
      <w:r w:rsidRPr="00D97198">
        <w:rPr>
          <w:rFonts w:hint="eastAsia"/>
          <w:sz w:val="24"/>
          <w:szCs w:val="24"/>
        </w:rPr>
        <w:t>郵送のいずれか</w:t>
      </w:r>
      <w:r w:rsidR="00FB2D19" w:rsidRPr="00D97198">
        <w:rPr>
          <w:rFonts w:hint="eastAsia"/>
          <w:sz w:val="24"/>
          <w:szCs w:val="24"/>
        </w:rPr>
        <w:t>の方法で提出して</w:t>
      </w:r>
      <w:r w:rsidRPr="00D97198">
        <w:rPr>
          <w:rFonts w:hint="eastAsia"/>
          <w:sz w:val="24"/>
          <w:szCs w:val="24"/>
        </w:rPr>
        <w:t>ください</w:t>
      </w:r>
      <w:r w:rsidR="00E875F7" w:rsidRPr="00D97198">
        <w:rPr>
          <w:rFonts w:hint="eastAsia"/>
          <w:sz w:val="24"/>
          <w:szCs w:val="24"/>
        </w:rPr>
        <w:t>。</w:t>
      </w:r>
      <w:r w:rsidR="006C1E4A" w:rsidRPr="00D97198">
        <w:rPr>
          <w:rFonts w:hint="eastAsia"/>
          <w:sz w:val="24"/>
          <w:szCs w:val="24"/>
        </w:rPr>
        <w:t>「出前授業</w:t>
      </w:r>
      <w:r w:rsidR="00E56ADB" w:rsidRPr="00D97198">
        <w:rPr>
          <w:rFonts w:hint="eastAsia"/>
          <w:sz w:val="24"/>
          <w:szCs w:val="24"/>
        </w:rPr>
        <w:t>実施</w:t>
      </w:r>
      <w:r w:rsidR="006C1E4A" w:rsidRPr="00D97198">
        <w:rPr>
          <w:rFonts w:hint="eastAsia"/>
          <w:sz w:val="24"/>
          <w:szCs w:val="24"/>
        </w:rPr>
        <w:t>申込書」</w:t>
      </w:r>
    </w:p>
    <w:p w:rsidR="00F73387" w:rsidRDefault="006C1E4A" w:rsidP="00F73387">
      <w:pPr>
        <w:spacing w:line="320" w:lineRule="exact"/>
        <w:ind w:firstLineChars="300" w:firstLine="720"/>
        <w:rPr>
          <w:sz w:val="24"/>
          <w:szCs w:val="24"/>
        </w:rPr>
      </w:pPr>
      <w:r w:rsidRPr="00D97198">
        <w:rPr>
          <w:rFonts w:hint="eastAsia"/>
          <w:sz w:val="24"/>
          <w:szCs w:val="24"/>
        </w:rPr>
        <w:t>は当館ホームページからダウンロードできます。</w:t>
      </w:r>
      <w:r w:rsidR="006220AA" w:rsidRPr="00D97198">
        <w:rPr>
          <w:rFonts w:hint="eastAsia"/>
          <w:sz w:val="24"/>
          <w:szCs w:val="24"/>
        </w:rPr>
        <w:t>事前に</w:t>
      </w:r>
      <w:r w:rsidR="00E6167A" w:rsidRPr="00D97198">
        <w:rPr>
          <w:rFonts w:hint="eastAsia"/>
          <w:sz w:val="24"/>
          <w:szCs w:val="24"/>
        </w:rPr>
        <w:t>電話</w:t>
      </w:r>
      <w:r w:rsidRPr="00D97198">
        <w:rPr>
          <w:rFonts w:hint="eastAsia"/>
          <w:sz w:val="24"/>
          <w:szCs w:val="24"/>
        </w:rPr>
        <w:t>等</w:t>
      </w:r>
      <w:r w:rsidR="00E6167A" w:rsidRPr="00D97198">
        <w:rPr>
          <w:rFonts w:hint="eastAsia"/>
          <w:sz w:val="24"/>
          <w:szCs w:val="24"/>
        </w:rPr>
        <w:t>で日程を確認した上</w:t>
      </w:r>
    </w:p>
    <w:p w:rsidR="00E6167A" w:rsidRPr="00D97198" w:rsidRDefault="00E6167A" w:rsidP="00F73387">
      <w:pPr>
        <w:spacing w:line="320" w:lineRule="exact"/>
        <w:ind w:firstLineChars="300" w:firstLine="720"/>
        <w:rPr>
          <w:sz w:val="24"/>
          <w:szCs w:val="24"/>
        </w:rPr>
      </w:pPr>
      <w:r w:rsidRPr="00D97198">
        <w:rPr>
          <w:rFonts w:hint="eastAsia"/>
          <w:sz w:val="24"/>
          <w:szCs w:val="24"/>
        </w:rPr>
        <w:t>で申し込むことをお勧めします。</w:t>
      </w:r>
    </w:p>
    <w:p w:rsidR="006C1E4A" w:rsidRPr="00775FFD" w:rsidRDefault="006C1E4A" w:rsidP="006C1E4A">
      <w:pPr>
        <w:spacing w:line="320" w:lineRule="exact"/>
        <w:ind w:leftChars="1" w:left="722" w:hangingChars="300" w:hanging="720"/>
        <w:rPr>
          <w:sz w:val="24"/>
          <w:szCs w:val="24"/>
        </w:rPr>
      </w:pPr>
    </w:p>
    <w:p w:rsidR="00702075" w:rsidRDefault="00775FFD" w:rsidP="00623C11">
      <w:pPr>
        <w:spacing w:line="320" w:lineRule="exact"/>
        <w:ind w:firstLineChars="100" w:firstLine="240"/>
        <w:rPr>
          <w:sz w:val="24"/>
          <w:szCs w:val="24"/>
        </w:rPr>
      </w:pPr>
      <w:r>
        <w:rPr>
          <w:rFonts w:hint="eastAsia"/>
          <w:sz w:val="24"/>
          <w:szCs w:val="24"/>
        </w:rPr>
        <w:t>（３）</w:t>
      </w:r>
      <w:r w:rsidR="00623C11">
        <w:rPr>
          <w:rFonts w:hint="eastAsia"/>
          <w:sz w:val="24"/>
          <w:szCs w:val="24"/>
        </w:rPr>
        <w:t>後日学校に</w:t>
      </w:r>
      <w:r w:rsidR="006C1E4A" w:rsidRPr="00775FFD">
        <w:rPr>
          <w:rFonts w:hint="eastAsia"/>
          <w:sz w:val="24"/>
          <w:szCs w:val="24"/>
        </w:rPr>
        <w:t>「</w:t>
      </w:r>
      <w:r w:rsidR="00302DCE" w:rsidRPr="00775FFD">
        <w:rPr>
          <w:rFonts w:hint="eastAsia"/>
          <w:sz w:val="24"/>
          <w:szCs w:val="24"/>
        </w:rPr>
        <w:t>出前授業</w:t>
      </w:r>
      <w:r w:rsidR="00E56ADB" w:rsidRPr="00775FFD">
        <w:rPr>
          <w:rFonts w:hint="eastAsia"/>
          <w:sz w:val="24"/>
          <w:szCs w:val="24"/>
        </w:rPr>
        <w:t>実施</w:t>
      </w:r>
      <w:r w:rsidR="006C1E4A" w:rsidRPr="00775FFD">
        <w:rPr>
          <w:rFonts w:hint="eastAsia"/>
          <w:sz w:val="24"/>
          <w:szCs w:val="24"/>
        </w:rPr>
        <w:t>決定通知書」</w:t>
      </w:r>
      <w:r w:rsidR="00702075">
        <w:rPr>
          <w:rFonts w:hint="eastAsia"/>
          <w:sz w:val="24"/>
          <w:szCs w:val="24"/>
        </w:rPr>
        <w:t>を</w:t>
      </w:r>
      <w:r w:rsidR="00702075" w:rsidRPr="00D97198">
        <w:rPr>
          <w:rFonts w:hint="eastAsia"/>
          <w:sz w:val="24"/>
          <w:szCs w:val="24"/>
        </w:rPr>
        <w:t>ＦＡＸ</w:t>
      </w:r>
      <w:r w:rsidR="00702075">
        <w:rPr>
          <w:rFonts w:hint="eastAsia"/>
          <w:sz w:val="24"/>
          <w:szCs w:val="24"/>
        </w:rPr>
        <w:t>等で</w:t>
      </w:r>
      <w:r w:rsidR="00B64053">
        <w:rPr>
          <w:rFonts w:hint="eastAsia"/>
          <w:sz w:val="24"/>
          <w:szCs w:val="24"/>
        </w:rPr>
        <w:t>送付</w:t>
      </w:r>
      <w:r w:rsidR="00530F86">
        <w:rPr>
          <w:rFonts w:hint="eastAsia"/>
          <w:sz w:val="24"/>
          <w:szCs w:val="24"/>
        </w:rPr>
        <w:t>し、決定</w:t>
      </w:r>
      <w:r w:rsidR="00623C11">
        <w:rPr>
          <w:rFonts w:hint="eastAsia"/>
          <w:sz w:val="24"/>
          <w:szCs w:val="24"/>
        </w:rPr>
        <w:t>事項について</w:t>
      </w:r>
    </w:p>
    <w:p w:rsidR="00CF7D39" w:rsidRPr="00775FFD" w:rsidRDefault="00530F86" w:rsidP="00F73387">
      <w:pPr>
        <w:spacing w:line="320" w:lineRule="exact"/>
        <w:ind w:firstLineChars="300" w:firstLine="720"/>
        <w:rPr>
          <w:sz w:val="24"/>
          <w:szCs w:val="24"/>
        </w:rPr>
      </w:pPr>
      <w:r>
        <w:rPr>
          <w:rFonts w:hint="eastAsia"/>
          <w:sz w:val="24"/>
          <w:szCs w:val="24"/>
        </w:rPr>
        <w:t>通知し</w:t>
      </w:r>
      <w:r w:rsidR="00623C11">
        <w:rPr>
          <w:rFonts w:hint="eastAsia"/>
          <w:sz w:val="24"/>
          <w:szCs w:val="24"/>
        </w:rPr>
        <w:t>ます</w:t>
      </w:r>
      <w:r>
        <w:rPr>
          <w:rFonts w:hint="eastAsia"/>
          <w:sz w:val="24"/>
          <w:szCs w:val="24"/>
        </w:rPr>
        <w:t>。</w:t>
      </w:r>
    </w:p>
    <w:p w:rsidR="00E6167A" w:rsidRPr="00702075" w:rsidRDefault="00E6167A" w:rsidP="00A2516C">
      <w:pPr>
        <w:spacing w:line="320" w:lineRule="exact"/>
        <w:ind w:firstLineChars="300" w:firstLine="720"/>
        <w:rPr>
          <w:sz w:val="24"/>
          <w:szCs w:val="24"/>
        </w:rPr>
      </w:pPr>
    </w:p>
    <w:p w:rsidR="007D3539" w:rsidRDefault="00B61BA9" w:rsidP="00AF3B1E">
      <w:pPr>
        <w:spacing w:line="320" w:lineRule="exact"/>
        <w:rPr>
          <w:sz w:val="24"/>
          <w:szCs w:val="24"/>
        </w:rPr>
      </w:pPr>
      <w:r>
        <w:rPr>
          <w:rFonts w:hint="eastAsia"/>
          <w:sz w:val="24"/>
          <w:szCs w:val="24"/>
        </w:rPr>
        <w:t xml:space="preserve">１０　</w:t>
      </w:r>
      <w:r w:rsidR="00BA5A4B">
        <w:rPr>
          <w:rFonts w:hint="eastAsia"/>
          <w:sz w:val="24"/>
          <w:szCs w:val="24"/>
        </w:rPr>
        <w:t>留意事項</w:t>
      </w:r>
    </w:p>
    <w:p w:rsidR="0049576C" w:rsidRDefault="00DA1FCC" w:rsidP="0049576C">
      <w:pPr>
        <w:spacing w:line="320" w:lineRule="exact"/>
        <w:rPr>
          <w:sz w:val="24"/>
          <w:szCs w:val="24"/>
        </w:rPr>
      </w:pPr>
      <w:r>
        <w:rPr>
          <w:rFonts w:hint="eastAsia"/>
          <w:sz w:val="24"/>
          <w:szCs w:val="24"/>
        </w:rPr>
        <w:t xml:space="preserve">　（１）</w:t>
      </w:r>
      <w:r w:rsidR="00BA5A4B">
        <w:rPr>
          <w:rFonts w:hint="eastAsia"/>
          <w:sz w:val="24"/>
          <w:szCs w:val="24"/>
        </w:rPr>
        <w:t>例年１２～２月の実施</w:t>
      </w:r>
      <w:r w:rsidR="0049576C">
        <w:rPr>
          <w:rFonts w:hint="eastAsia"/>
          <w:sz w:val="24"/>
          <w:szCs w:val="24"/>
        </w:rPr>
        <w:t>を希望する学校が</w:t>
      </w:r>
      <w:r w:rsidR="0083097C">
        <w:rPr>
          <w:rFonts w:hint="eastAsia"/>
          <w:sz w:val="24"/>
          <w:szCs w:val="24"/>
        </w:rPr>
        <w:t>多く</w:t>
      </w:r>
      <w:r w:rsidR="0049576C">
        <w:rPr>
          <w:rFonts w:hint="eastAsia"/>
          <w:sz w:val="24"/>
          <w:szCs w:val="24"/>
        </w:rPr>
        <w:t>、</w:t>
      </w:r>
      <w:r w:rsidR="00BA5A4B">
        <w:rPr>
          <w:rFonts w:hint="eastAsia"/>
          <w:sz w:val="24"/>
          <w:szCs w:val="24"/>
        </w:rPr>
        <w:t>希望に沿えない場合があります。</w:t>
      </w:r>
    </w:p>
    <w:p w:rsidR="00BA5A4B" w:rsidRDefault="00F73387" w:rsidP="00F73387">
      <w:pPr>
        <w:spacing w:line="320" w:lineRule="exact"/>
        <w:ind w:firstLineChars="300" w:firstLine="720"/>
        <w:rPr>
          <w:sz w:val="24"/>
          <w:szCs w:val="24"/>
        </w:rPr>
      </w:pPr>
      <w:r>
        <w:rPr>
          <w:rFonts w:hint="eastAsia"/>
          <w:sz w:val="24"/>
          <w:szCs w:val="24"/>
        </w:rPr>
        <w:t>早い時期に</w:t>
      </w:r>
      <w:r w:rsidR="006B1326">
        <w:rPr>
          <w:rFonts w:hint="eastAsia"/>
          <w:sz w:val="24"/>
          <w:szCs w:val="24"/>
        </w:rPr>
        <w:t>申</w:t>
      </w:r>
      <w:r>
        <w:rPr>
          <w:rFonts w:hint="eastAsia"/>
          <w:sz w:val="24"/>
          <w:szCs w:val="24"/>
        </w:rPr>
        <w:t>し込んで</w:t>
      </w:r>
      <w:r w:rsidR="006B1326">
        <w:rPr>
          <w:rFonts w:hint="eastAsia"/>
          <w:sz w:val="24"/>
          <w:szCs w:val="24"/>
        </w:rPr>
        <w:t>いただくか、実施</w:t>
      </w:r>
      <w:r w:rsidR="00BA5A4B">
        <w:rPr>
          <w:rFonts w:hint="eastAsia"/>
          <w:sz w:val="24"/>
          <w:szCs w:val="24"/>
        </w:rPr>
        <w:t>時期の変更をお勧めします。</w:t>
      </w:r>
    </w:p>
    <w:p w:rsidR="00AF3B1E" w:rsidRPr="00F73387" w:rsidRDefault="00AF3B1E" w:rsidP="00AF3B1E">
      <w:pPr>
        <w:spacing w:line="320" w:lineRule="exact"/>
        <w:rPr>
          <w:sz w:val="24"/>
          <w:szCs w:val="24"/>
        </w:rPr>
      </w:pPr>
    </w:p>
    <w:p w:rsidR="00F73387" w:rsidRDefault="00AF3B1E" w:rsidP="00F73387">
      <w:pPr>
        <w:spacing w:line="320" w:lineRule="exact"/>
        <w:rPr>
          <w:sz w:val="24"/>
          <w:szCs w:val="24"/>
        </w:rPr>
      </w:pPr>
      <w:r>
        <w:rPr>
          <w:rFonts w:hint="eastAsia"/>
          <w:sz w:val="24"/>
          <w:szCs w:val="24"/>
        </w:rPr>
        <w:t xml:space="preserve">　</w:t>
      </w:r>
      <w:r w:rsidR="00775FFD">
        <w:rPr>
          <w:rFonts w:hint="eastAsia"/>
          <w:sz w:val="24"/>
          <w:szCs w:val="24"/>
        </w:rPr>
        <w:t>（２</w:t>
      </w:r>
      <w:r w:rsidR="00DA1FCC">
        <w:rPr>
          <w:rFonts w:hint="eastAsia"/>
          <w:sz w:val="24"/>
          <w:szCs w:val="24"/>
        </w:rPr>
        <w:t>）</w:t>
      </w:r>
      <w:r w:rsidR="00E6167A">
        <w:rPr>
          <w:rFonts w:hint="eastAsia"/>
          <w:sz w:val="24"/>
          <w:szCs w:val="24"/>
        </w:rPr>
        <w:t>いずれの</w:t>
      </w:r>
      <w:r w:rsidR="0083097C">
        <w:rPr>
          <w:rFonts w:hint="eastAsia"/>
          <w:sz w:val="24"/>
          <w:szCs w:val="24"/>
        </w:rPr>
        <w:t>単元（</w:t>
      </w:r>
      <w:r w:rsidR="003A18E4">
        <w:rPr>
          <w:rFonts w:hint="eastAsia"/>
          <w:sz w:val="24"/>
          <w:szCs w:val="24"/>
        </w:rPr>
        <w:t>テーマ</w:t>
      </w:r>
      <w:r w:rsidR="0083097C">
        <w:rPr>
          <w:rFonts w:hint="eastAsia"/>
          <w:sz w:val="24"/>
          <w:szCs w:val="24"/>
        </w:rPr>
        <w:t>）</w:t>
      </w:r>
      <w:r w:rsidR="00AA0AE8">
        <w:rPr>
          <w:rFonts w:hint="eastAsia"/>
          <w:sz w:val="24"/>
          <w:szCs w:val="24"/>
        </w:rPr>
        <w:t>の学習も</w:t>
      </w:r>
      <w:r w:rsidR="00BF1A9D">
        <w:rPr>
          <w:rFonts w:hint="eastAsia"/>
          <w:sz w:val="24"/>
          <w:szCs w:val="24"/>
        </w:rPr>
        <w:t>解説と</w:t>
      </w:r>
      <w:r w:rsidR="00AA0AE8">
        <w:rPr>
          <w:rFonts w:hint="eastAsia"/>
          <w:sz w:val="24"/>
          <w:szCs w:val="24"/>
        </w:rPr>
        <w:t>体験</w:t>
      </w:r>
      <w:r w:rsidR="00282F0D">
        <w:rPr>
          <w:rFonts w:hint="eastAsia"/>
          <w:sz w:val="24"/>
          <w:szCs w:val="24"/>
        </w:rPr>
        <w:t>活動</w:t>
      </w:r>
      <w:r w:rsidR="006B1326">
        <w:rPr>
          <w:rFonts w:hint="eastAsia"/>
          <w:sz w:val="24"/>
          <w:szCs w:val="24"/>
        </w:rPr>
        <w:t>の時間を</w:t>
      </w:r>
      <w:r w:rsidR="00F73387">
        <w:rPr>
          <w:rFonts w:hint="eastAsia"/>
          <w:sz w:val="24"/>
          <w:szCs w:val="24"/>
        </w:rPr>
        <w:t>共に</w:t>
      </w:r>
      <w:r w:rsidR="006B1326">
        <w:rPr>
          <w:rFonts w:hint="eastAsia"/>
          <w:sz w:val="24"/>
          <w:szCs w:val="24"/>
        </w:rPr>
        <w:t>確保することを基</w:t>
      </w:r>
    </w:p>
    <w:p w:rsidR="00BA5A4B" w:rsidRDefault="006B1326" w:rsidP="00F73387">
      <w:pPr>
        <w:spacing w:line="320" w:lineRule="exact"/>
        <w:ind w:firstLineChars="300" w:firstLine="720"/>
        <w:rPr>
          <w:sz w:val="24"/>
          <w:szCs w:val="24"/>
        </w:rPr>
      </w:pPr>
      <w:r>
        <w:rPr>
          <w:rFonts w:hint="eastAsia"/>
          <w:sz w:val="24"/>
          <w:szCs w:val="24"/>
        </w:rPr>
        <w:t>本として授業時間を</w:t>
      </w:r>
      <w:r w:rsidR="00282F0D">
        <w:rPr>
          <w:rFonts w:hint="eastAsia"/>
          <w:sz w:val="24"/>
          <w:szCs w:val="24"/>
        </w:rPr>
        <w:t>設定し</w:t>
      </w:r>
      <w:r w:rsidR="00CF7D39">
        <w:rPr>
          <w:rFonts w:hint="eastAsia"/>
          <w:sz w:val="24"/>
          <w:szCs w:val="24"/>
        </w:rPr>
        <w:t>ていただ</w:t>
      </w:r>
      <w:r w:rsidR="00282F0D">
        <w:rPr>
          <w:rFonts w:hint="eastAsia"/>
          <w:sz w:val="24"/>
          <w:szCs w:val="24"/>
        </w:rPr>
        <w:t>きます</w:t>
      </w:r>
      <w:r w:rsidR="00CF7D39">
        <w:rPr>
          <w:rFonts w:hint="eastAsia"/>
          <w:sz w:val="24"/>
          <w:szCs w:val="24"/>
        </w:rPr>
        <w:t>。</w:t>
      </w:r>
    </w:p>
    <w:p w:rsidR="007D3539" w:rsidRDefault="007D3539" w:rsidP="00E875F7">
      <w:pPr>
        <w:spacing w:line="320" w:lineRule="exact"/>
        <w:rPr>
          <w:sz w:val="24"/>
          <w:szCs w:val="24"/>
        </w:rPr>
      </w:pPr>
    </w:p>
    <w:p w:rsidR="00E875F7" w:rsidRPr="00E875F7" w:rsidRDefault="00E875F7" w:rsidP="00E875F7">
      <w:pPr>
        <w:spacing w:line="320" w:lineRule="exact"/>
        <w:rPr>
          <w:sz w:val="24"/>
          <w:szCs w:val="24"/>
        </w:rPr>
      </w:pPr>
      <w:r w:rsidRPr="00E875F7">
        <w:rPr>
          <w:rFonts w:hint="eastAsia"/>
          <w:sz w:val="24"/>
          <w:szCs w:val="24"/>
        </w:rPr>
        <w:t>１１　申込み・問い合わせ先</w:t>
      </w:r>
    </w:p>
    <w:p w:rsidR="00E875F7" w:rsidRPr="00AF3B1E" w:rsidRDefault="00E875F7" w:rsidP="00E875F7">
      <w:pPr>
        <w:spacing w:line="320" w:lineRule="exact"/>
        <w:ind w:leftChars="100" w:left="930" w:hangingChars="300" w:hanging="720"/>
        <w:rPr>
          <w:sz w:val="24"/>
          <w:szCs w:val="24"/>
        </w:rPr>
      </w:pPr>
      <w:r w:rsidRPr="00E875F7">
        <w:rPr>
          <w:rFonts w:hint="eastAsia"/>
          <w:sz w:val="24"/>
          <w:szCs w:val="24"/>
        </w:rPr>
        <w:t xml:space="preserve">　</w:t>
      </w:r>
      <w:r w:rsidR="00F73387">
        <w:rPr>
          <w:rFonts w:hint="eastAsia"/>
          <w:sz w:val="24"/>
          <w:szCs w:val="24"/>
        </w:rPr>
        <w:t xml:space="preserve">　</w:t>
      </w:r>
      <w:r w:rsidRPr="00AF3B1E">
        <w:rPr>
          <w:rFonts w:hint="eastAsia"/>
          <w:sz w:val="24"/>
          <w:szCs w:val="24"/>
        </w:rPr>
        <w:t>〒</w:t>
      </w:r>
      <w:r w:rsidRPr="00AF3B1E">
        <w:rPr>
          <w:sz w:val="24"/>
          <w:szCs w:val="24"/>
        </w:rPr>
        <w:t>030-0802</w:t>
      </w:r>
      <w:r w:rsidRPr="00AF3B1E">
        <w:rPr>
          <w:rFonts w:hint="eastAsia"/>
          <w:sz w:val="24"/>
          <w:szCs w:val="24"/>
        </w:rPr>
        <w:t xml:space="preserve">　青森市本町２－８－１４</w:t>
      </w:r>
    </w:p>
    <w:p w:rsidR="00E875F7" w:rsidRPr="00AF3B1E" w:rsidRDefault="006C1E4A" w:rsidP="00E875F7">
      <w:pPr>
        <w:spacing w:line="320" w:lineRule="exact"/>
        <w:ind w:leftChars="100" w:left="930" w:hangingChars="300" w:hanging="720"/>
        <w:rPr>
          <w:sz w:val="24"/>
          <w:szCs w:val="24"/>
        </w:rPr>
      </w:pPr>
      <w:r>
        <w:rPr>
          <w:rFonts w:hint="eastAsia"/>
          <w:sz w:val="24"/>
          <w:szCs w:val="24"/>
        </w:rPr>
        <w:t xml:space="preserve">　</w:t>
      </w:r>
      <w:r w:rsidR="00F73387">
        <w:rPr>
          <w:rFonts w:hint="eastAsia"/>
          <w:sz w:val="24"/>
          <w:szCs w:val="24"/>
        </w:rPr>
        <w:t xml:space="preserve">　</w:t>
      </w:r>
      <w:r>
        <w:rPr>
          <w:rFonts w:hint="eastAsia"/>
          <w:sz w:val="24"/>
          <w:szCs w:val="24"/>
        </w:rPr>
        <w:t>青森県立郷土館</w:t>
      </w:r>
      <w:r w:rsidR="005B1EE9">
        <w:rPr>
          <w:rFonts w:hint="eastAsia"/>
          <w:sz w:val="24"/>
          <w:szCs w:val="24"/>
        </w:rPr>
        <w:t xml:space="preserve"> </w:t>
      </w:r>
      <w:r w:rsidR="00302DCE" w:rsidRPr="00AF3B1E">
        <w:rPr>
          <w:rFonts w:hint="eastAsia"/>
          <w:sz w:val="24"/>
          <w:szCs w:val="24"/>
        </w:rPr>
        <w:t>出前授業</w:t>
      </w:r>
      <w:r w:rsidR="00E875F7" w:rsidRPr="00AF3B1E">
        <w:rPr>
          <w:rFonts w:hint="eastAsia"/>
          <w:sz w:val="24"/>
          <w:szCs w:val="24"/>
        </w:rPr>
        <w:t>係</w:t>
      </w:r>
    </w:p>
    <w:p w:rsidR="00E875F7" w:rsidRPr="00AF3B1E" w:rsidRDefault="00E875F7" w:rsidP="00E875F7">
      <w:pPr>
        <w:spacing w:line="320" w:lineRule="exact"/>
        <w:ind w:leftChars="100" w:left="930" w:hangingChars="300" w:hanging="720"/>
        <w:rPr>
          <w:sz w:val="24"/>
          <w:szCs w:val="24"/>
        </w:rPr>
      </w:pPr>
      <w:r w:rsidRPr="00AF3B1E">
        <w:rPr>
          <w:rFonts w:hint="eastAsia"/>
          <w:sz w:val="24"/>
          <w:szCs w:val="24"/>
        </w:rPr>
        <w:t xml:space="preserve">　</w:t>
      </w:r>
      <w:r w:rsidR="00F73387">
        <w:rPr>
          <w:rFonts w:hint="eastAsia"/>
          <w:sz w:val="24"/>
          <w:szCs w:val="24"/>
        </w:rPr>
        <w:t xml:space="preserve">　</w:t>
      </w:r>
      <w:r w:rsidRPr="00AF3B1E">
        <w:rPr>
          <w:sz w:val="24"/>
          <w:szCs w:val="24"/>
        </w:rPr>
        <w:t>TEL</w:t>
      </w:r>
      <w:r w:rsidRPr="00AF3B1E">
        <w:rPr>
          <w:rFonts w:hint="eastAsia"/>
          <w:sz w:val="24"/>
          <w:szCs w:val="24"/>
        </w:rPr>
        <w:t>：</w:t>
      </w:r>
      <w:r w:rsidRPr="00AF3B1E">
        <w:rPr>
          <w:sz w:val="24"/>
          <w:szCs w:val="24"/>
        </w:rPr>
        <w:t>017-777-1585</w:t>
      </w:r>
      <w:r w:rsidRPr="00AF3B1E">
        <w:rPr>
          <w:rFonts w:hint="eastAsia"/>
          <w:sz w:val="24"/>
          <w:szCs w:val="24"/>
        </w:rPr>
        <w:t xml:space="preserve">　</w:t>
      </w:r>
      <w:r w:rsidRPr="00AF3B1E">
        <w:rPr>
          <w:sz w:val="24"/>
          <w:szCs w:val="24"/>
        </w:rPr>
        <w:t>FAX</w:t>
      </w:r>
      <w:r w:rsidRPr="00AF3B1E">
        <w:rPr>
          <w:rFonts w:hint="eastAsia"/>
          <w:sz w:val="24"/>
          <w:szCs w:val="24"/>
        </w:rPr>
        <w:t>：</w:t>
      </w:r>
      <w:r w:rsidRPr="00AF3B1E">
        <w:rPr>
          <w:sz w:val="24"/>
          <w:szCs w:val="24"/>
        </w:rPr>
        <w:t>017-777-1588</w:t>
      </w:r>
    </w:p>
    <w:p w:rsidR="00E875F7" w:rsidRPr="00F73387" w:rsidRDefault="00AF3B1E" w:rsidP="00E875F7">
      <w:pPr>
        <w:overflowPunct/>
        <w:adjustRightInd/>
        <w:spacing w:line="320" w:lineRule="exact"/>
        <w:ind w:right="1112"/>
        <w:textAlignment w:val="auto"/>
        <w:rPr>
          <w:rStyle w:val="a5"/>
          <w:color w:val="000000" w:themeColor="text1"/>
          <w:sz w:val="24"/>
          <w:szCs w:val="24"/>
          <w:u w:val="none"/>
        </w:rPr>
      </w:pPr>
      <w:r>
        <w:rPr>
          <w:rFonts w:hint="eastAsia"/>
          <w:sz w:val="24"/>
          <w:szCs w:val="24"/>
        </w:rPr>
        <w:t xml:space="preserve">　　</w:t>
      </w:r>
      <w:r w:rsidR="00F73387">
        <w:rPr>
          <w:rFonts w:hint="eastAsia"/>
          <w:sz w:val="24"/>
          <w:szCs w:val="24"/>
        </w:rPr>
        <w:t xml:space="preserve">　</w:t>
      </w:r>
      <w:r w:rsidR="00E875F7" w:rsidRPr="00AF3B1E">
        <w:rPr>
          <w:rFonts w:hint="eastAsia"/>
          <w:sz w:val="24"/>
          <w:szCs w:val="24"/>
        </w:rPr>
        <w:t>メ</w:t>
      </w:r>
      <w:r w:rsidR="00E875F7" w:rsidRPr="00F73387">
        <w:rPr>
          <w:rFonts w:hint="eastAsia"/>
          <w:color w:val="000000" w:themeColor="text1"/>
          <w:sz w:val="24"/>
          <w:szCs w:val="24"/>
        </w:rPr>
        <w:t>ール</w:t>
      </w:r>
      <w:r w:rsidRPr="00F73387">
        <w:rPr>
          <w:rFonts w:hint="eastAsia"/>
          <w:color w:val="000000" w:themeColor="text1"/>
          <w:sz w:val="24"/>
          <w:szCs w:val="24"/>
        </w:rPr>
        <w:t>アドレス</w:t>
      </w:r>
      <w:r w:rsidR="00E875F7" w:rsidRPr="00F73387">
        <w:rPr>
          <w:rFonts w:hint="eastAsia"/>
          <w:color w:val="000000" w:themeColor="text1"/>
          <w:sz w:val="24"/>
          <w:szCs w:val="24"/>
        </w:rPr>
        <w:t>：</w:t>
      </w:r>
      <w:hyperlink r:id="rId7" w:history="1">
        <w:r w:rsidR="00E875F7" w:rsidRPr="00F73387">
          <w:rPr>
            <w:rStyle w:val="a5"/>
            <w:color w:val="000000" w:themeColor="text1"/>
            <w:sz w:val="24"/>
            <w:szCs w:val="24"/>
            <w:u w:val="none"/>
          </w:rPr>
          <w:t>E-KYODOKAN@pref.aomori.lg.jp</w:t>
        </w:r>
      </w:hyperlink>
    </w:p>
    <w:p w:rsidR="00F73387" w:rsidRPr="00F73387" w:rsidRDefault="00F73387" w:rsidP="00E875F7">
      <w:pPr>
        <w:overflowPunct/>
        <w:adjustRightInd/>
        <w:spacing w:line="320" w:lineRule="exact"/>
        <w:ind w:right="1112"/>
        <w:textAlignment w:val="auto"/>
        <w:rPr>
          <w:rStyle w:val="a5"/>
          <w:color w:val="000000" w:themeColor="text1"/>
          <w:sz w:val="24"/>
          <w:szCs w:val="24"/>
          <w:u w:val="none"/>
        </w:rPr>
      </w:pPr>
      <w:r w:rsidRPr="00F73387">
        <w:rPr>
          <w:rStyle w:val="a5"/>
          <w:rFonts w:hint="eastAsia"/>
          <w:color w:val="000000" w:themeColor="text1"/>
          <w:sz w:val="24"/>
          <w:szCs w:val="24"/>
          <w:u w:val="none"/>
        </w:rPr>
        <w:t xml:space="preserve">　　　ホームページアドレス：</w:t>
      </w:r>
      <w:r w:rsidRPr="00F73387">
        <w:rPr>
          <w:rStyle w:val="a5"/>
          <w:rFonts w:hint="eastAsia"/>
          <w:color w:val="000000" w:themeColor="text1"/>
          <w:sz w:val="24"/>
          <w:szCs w:val="24"/>
          <w:u w:val="none"/>
        </w:rPr>
        <w:t>https://www.kyodokan.com</w:t>
      </w:r>
    </w:p>
    <w:sectPr w:rsidR="00F73387" w:rsidRPr="00F73387" w:rsidSect="00E875F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D5" w:rsidRDefault="003A01D5" w:rsidP="00A65A63">
      <w:r>
        <w:separator/>
      </w:r>
    </w:p>
  </w:endnote>
  <w:endnote w:type="continuationSeparator" w:id="0">
    <w:p w:rsidR="003A01D5" w:rsidRDefault="003A01D5" w:rsidP="00A6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D5" w:rsidRDefault="003A01D5" w:rsidP="00A65A63">
      <w:r>
        <w:separator/>
      </w:r>
    </w:p>
  </w:footnote>
  <w:footnote w:type="continuationSeparator" w:id="0">
    <w:p w:rsidR="003A01D5" w:rsidRDefault="003A01D5" w:rsidP="00A6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14557"/>
    <w:multiLevelType w:val="hybridMultilevel"/>
    <w:tmpl w:val="A28ECA2C"/>
    <w:lvl w:ilvl="0" w:tplc="B6820DF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F7"/>
    <w:rsid w:val="001203A4"/>
    <w:rsid w:val="00130E04"/>
    <w:rsid w:val="001726A9"/>
    <w:rsid w:val="00186892"/>
    <w:rsid w:val="001A70AE"/>
    <w:rsid w:val="001B369E"/>
    <w:rsid w:val="001C03EA"/>
    <w:rsid w:val="002035AB"/>
    <w:rsid w:val="00250C95"/>
    <w:rsid w:val="00282F0D"/>
    <w:rsid w:val="002A3295"/>
    <w:rsid w:val="002E0C8A"/>
    <w:rsid w:val="002E1BA7"/>
    <w:rsid w:val="00302DCE"/>
    <w:rsid w:val="003654FD"/>
    <w:rsid w:val="003A01D5"/>
    <w:rsid w:val="003A18E4"/>
    <w:rsid w:val="003F143A"/>
    <w:rsid w:val="00446C63"/>
    <w:rsid w:val="00457332"/>
    <w:rsid w:val="00493B5D"/>
    <w:rsid w:val="0049576C"/>
    <w:rsid w:val="004A41F8"/>
    <w:rsid w:val="005232D0"/>
    <w:rsid w:val="00530F86"/>
    <w:rsid w:val="005975EA"/>
    <w:rsid w:val="005B1EE9"/>
    <w:rsid w:val="006220AA"/>
    <w:rsid w:val="00623C11"/>
    <w:rsid w:val="006559D0"/>
    <w:rsid w:val="006702E5"/>
    <w:rsid w:val="00670D99"/>
    <w:rsid w:val="006926E6"/>
    <w:rsid w:val="006B1326"/>
    <w:rsid w:val="006C1E4A"/>
    <w:rsid w:val="00702075"/>
    <w:rsid w:val="007568EA"/>
    <w:rsid w:val="00775FFD"/>
    <w:rsid w:val="007B5F8D"/>
    <w:rsid w:val="007D3539"/>
    <w:rsid w:val="00804801"/>
    <w:rsid w:val="0083097C"/>
    <w:rsid w:val="00910E23"/>
    <w:rsid w:val="00916960"/>
    <w:rsid w:val="00920D0C"/>
    <w:rsid w:val="009261DE"/>
    <w:rsid w:val="009744C0"/>
    <w:rsid w:val="009B1119"/>
    <w:rsid w:val="009B47A8"/>
    <w:rsid w:val="009C1BE8"/>
    <w:rsid w:val="00A2516C"/>
    <w:rsid w:val="00A65A63"/>
    <w:rsid w:val="00AA0AE8"/>
    <w:rsid w:val="00AB3C44"/>
    <w:rsid w:val="00AF3B1E"/>
    <w:rsid w:val="00B03ACB"/>
    <w:rsid w:val="00B55221"/>
    <w:rsid w:val="00B61BA9"/>
    <w:rsid w:val="00B64053"/>
    <w:rsid w:val="00BA1F02"/>
    <w:rsid w:val="00BA5732"/>
    <w:rsid w:val="00BA5A4B"/>
    <w:rsid w:val="00BD4349"/>
    <w:rsid w:val="00BF01EA"/>
    <w:rsid w:val="00BF1A9D"/>
    <w:rsid w:val="00C412D0"/>
    <w:rsid w:val="00C8040A"/>
    <w:rsid w:val="00C80B54"/>
    <w:rsid w:val="00C96805"/>
    <w:rsid w:val="00CD0254"/>
    <w:rsid w:val="00CF7D39"/>
    <w:rsid w:val="00D5010C"/>
    <w:rsid w:val="00D53638"/>
    <w:rsid w:val="00D62724"/>
    <w:rsid w:val="00D97198"/>
    <w:rsid w:val="00DA1FCC"/>
    <w:rsid w:val="00E13C78"/>
    <w:rsid w:val="00E230F6"/>
    <w:rsid w:val="00E43EC6"/>
    <w:rsid w:val="00E56ADB"/>
    <w:rsid w:val="00E6167A"/>
    <w:rsid w:val="00E875F7"/>
    <w:rsid w:val="00ED3D5C"/>
    <w:rsid w:val="00F32680"/>
    <w:rsid w:val="00F47763"/>
    <w:rsid w:val="00F527EA"/>
    <w:rsid w:val="00F67501"/>
    <w:rsid w:val="00F73387"/>
    <w:rsid w:val="00F82342"/>
    <w:rsid w:val="00F933E3"/>
    <w:rsid w:val="00FB2D19"/>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660131-8C16-437E-A727-0D06FE9E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5F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875F7"/>
    <w:pPr>
      <w:widowControl/>
      <w:overflowPunct/>
      <w:adjustRightInd/>
      <w:spacing w:line="360" w:lineRule="exact"/>
      <w:ind w:firstLineChars="100" w:firstLine="100"/>
      <w:jc w:val="center"/>
      <w:textAlignment w:val="auto"/>
      <w:outlineLvl w:val="1"/>
    </w:pPr>
    <w:rPr>
      <w:rFonts w:ascii="Arial" w:eastAsia="ＭＳ ゴシック" w:hAnsi="Arial" w:cs="Times New Roman"/>
      <w:color w:val="auto"/>
      <w:kern w:val="2"/>
      <w:sz w:val="24"/>
      <w:szCs w:val="24"/>
    </w:rPr>
  </w:style>
  <w:style w:type="character" w:customStyle="1" w:styleId="a4">
    <w:name w:val="副題 (文字)"/>
    <w:basedOn w:val="a0"/>
    <w:link w:val="a3"/>
    <w:uiPriority w:val="11"/>
    <w:rsid w:val="00E875F7"/>
    <w:rPr>
      <w:rFonts w:ascii="Arial" w:eastAsia="ＭＳ ゴシック" w:hAnsi="Arial" w:cs="Times New Roman"/>
      <w:sz w:val="24"/>
      <w:szCs w:val="24"/>
    </w:rPr>
  </w:style>
  <w:style w:type="character" w:styleId="a5">
    <w:name w:val="Hyperlink"/>
    <w:basedOn w:val="a0"/>
    <w:uiPriority w:val="99"/>
    <w:unhideWhenUsed/>
    <w:rsid w:val="00E875F7"/>
    <w:rPr>
      <w:rFonts w:cs="Times New Roman"/>
      <w:color w:val="0000FF"/>
      <w:u w:val="single"/>
    </w:rPr>
  </w:style>
  <w:style w:type="table" w:styleId="a6">
    <w:name w:val="Table Grid"/>
    <w:basedOn w:val="a1"/>
    <w:uiPriority w:val="59"/>
    <w:rsid w:val="00E875F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A41F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header"/>
    <w:basedOn w:val="a"/>
    <w:link w:val="a8"/>
    <w:uiPriority w:val="99"/>
    <w:unhideWhenUsed/>
    <w:rsid w:val="00A65A63"/>
    <w:pPr>
      <w:tabs>
        <w:tab w:val="center" w:pos="4252"/>
        <w:tab w:val="right" w:pos="8504"/>
      </w:tabs>
      <w:snapToGrid w:val="0"/>
    </w:pPr>
  </w:style>
  <w:style w:type="character" w:customStyle="1" w:styleId="a8">
    <w:name w:val="ヘッダー (文字)"/>
    <w:basedOn w:val="a0"/>
    <w:link w:val="a7"/>
    <w:uiPriority w:val="99"/>
    <w:rsid w:val="00A65A63"/>
    <w:rPr>
      <w:rFonts w:ascii="Times New Roman" w:eastAsia="ＭＳ 明朝" w:hAnsi="Times New Roman" w:cs="ＭＳ 明朝"/>
      <w:color w:val="000000"/>
      <w:kern w:val="0"/>
      <w:szCs w:val="21"/>
    </w:rPr>
  </w:style>
  <w:style w:type="paragraph" w:styleId="a9">
    <w:name w:val="footer"/>
    <w:basedOn w:val="a"/>
    <w:link w:val="aa"/>
    <w:uiPriority w:val="99"/>
    <w:unhideWhenUsed/>
    <w:rsid w:val="00A65A63"/>
    <w:pPr>
      <w:tabs>
        <w:tab w:val="center" w:pos="4252"/>
        <w:tab w:val="right" w:pos="8504"/>
      </w:tabs>
      <w:snapToGrid w:val="0"/>
    </w:pPr>
  </w:style>
  <w:style w:type="character" w:customStyle="1" w:styleId="aa">
    <w:name w:val="フッター (文字)"/>
    <w:basedOn w:val="a0"/>
    <w:link w:val="a9"/>
    <w:uiPriority w:val="99"/>
    <w:rsid w:val="00A65A63"/>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9744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44C0"/>
    <w:rPr>
      <w:rFonts w:asciiTheme="majorHAnsi" w:eastAsiaTheme="majorEastAsia" w:hAnsiTheme="majorHAnsi" w:cstheme="majorBidi"/>
      <w:color w:val="000000"/>
      <w:kern w:val="0"/>
      <w:sz w:val="18"/>
      <w:szCs w:val="18"/>
    </w:rPr>
  </w:style>
  <w:style w:type="paragraph" w:styleId="ad">
    <w:name w:val="List Paragraph"/>
    <w:basedOn w:val="a"/>
    <w:uiPriority w:val="34"/>
    <w:qFormat/>
    <w:rsid w:val="00D971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YODOKAN@pref.aomor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dohta-f</dc:creator>
  <cp:lastModifiedBy>kyod210</cp:lastModifiedBy>
  <cp:revision>3</cp:revision>
  <cp:lastPrinted>2020-03-25T03:03:00Z</cp:lastPrinted>
  <dcterms:created xsi:type="dcterms:W3CDTF">2020-04-07T23:31:00Z</dcterms:created>
  <dcterms:modified xsi:type="dcterms:W3CDTF">2020-04-07T23:32:00Z</dcterms:modified>
</cp:coreProperties>
</file>